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7C" w:rsidRPr="00AD557C" w:rsidRDefault="00AD557C" w:rsidP="00AD557C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557C" w:rsidRPr="00AD557C" w:rsidRDefault="00AD557C" w:rsidP="00AD5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AD557C" w:rsidRPr="00AD557C" w:rsidRDefault="00AD557C" w:rsidP="00AD55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УСТЬ-КУБИНСКОГО МУНИЦИПАЛЬНОГО РАЙОНА</w:t>
      </w:r>
    </w:p>
    <w:p w:rsidR="00AD557C" w:rsidRPr="00AD557C" w:rsidRDefault="00AD557C" w:rsidP="00AD557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57C" w:rsidRPr="00AD557C" w:rsidRDefault="00AD557C" w:rsidP="00AD55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AD557C" w:rsidRPr="00AD557C" w:rsidRDefault="00AD557C" w:rsidP="00AD557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</w:t>
      </w:r>
      <w:r w:rsidRPr="00C2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AD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2021года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178</w:t>
      </w:r>
    </w:p>
    <w:p w:rsidR="00AD557C" w:rsidRPr="00AD557C" w:rsidRDefault="00AD557C" w:rsidP="00AD55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Устье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D557C" w:rsidRPr="00AD557C" w:rsidTr="00BE131E">
        <w:tc>
          <w:tcPr>
            <w:tcW w:w="4106" w:type="dxa"/>
          </w:tcPr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557C" w:rsidRPr="00AD557C" w:rsidTr="00BE131E">
        <w:tc>
          <w:tcPr>
            <w:tcW w:w="4106" w:type="dxa"/>
          </w:tcPr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мероприятий, </w:t>
            </w: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и оценку функциональной грамотности</w:t>
            </w: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7C" w:rsidRPr="00AD557C" w:rsidRDefault="00AD557C" w:rsidP="00AD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62F" w:rsidRDefault="002B662F" w:rsidP="002C4A10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lang w:eastAsia="ru-RU" w:bidi="ru-RU"/>
        </w:rPr>
      </w:pPr>
    </w:p>
    <w:p w:rsidR="006E0A2A" w:rsidRDefault="006E0A2A" w:rsidP="002C4A10">
      <w:pPr>
        <w:widowControl w:val="0"/>
        <w:tabs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6E0A2A" w:rsidRPr="006E0A2A" w:rsidRDefault="006612A1" w:rsidP="00141884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 соответствии с комплексом мер по повышению качества общего образ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вания посредством формирования функциональной грамотности обучающихся в рамках реализации национального проекта «Образование»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, приказом Департ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а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мента образования Вологодской области «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Об у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тверждении Плана мероприятий, 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направл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енных на формирование и оценку </w:t>
      </w:r>
      <w:r w:rsidR="00141884"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функциональной грамотности</w:t>
      </w:r>
      <w:r w:rsid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» № 1805 от 17.0.2921г.</w:t>
      </w:r>
    </w:p>
    <w:p w:rsidR="006E0A2A" w:rsidRDefault="006E0A2A" w:rsidP="002B662F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E0A2A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ПРИКАЗЫВАЮ:</w:t>
      </w:r>
    </w:p>
    <w:p w:rsidR="006612A1" w:rsidRDefault="00AD557C" w:rsidP="006612A1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        </w:t>
      </w:r>
      <w:r w:rsidR="001418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1</w:t>
      </w:r>
      <w:r w:rsid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 Утвердить п</w:t>
      </w:r>
      <w:r w:rsidR="006612A1" w:rsidRP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лан мероприятий, направленных на формирование и оценку функциональной грамотности обучающихся общеобразовательных организаций Вологодской области на 20</w:t>
      </w:r>
      <w:r w:rsidR="001418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21/2022 учебный год</w:t>
      </w:r>
      <w:r w:rsidR="006612A1" w:rsidRP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</w:t>
      </w:r>
    </w:p>
    <w:p w:rsidR="00105AE2" w:rsidRDefault="00141884" w:rsidP="002B662F">
      <w:pPr>
        <w:widowControl w:val="0"/>
        <w:tabs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2</w:t>
      </w:r>
      <w:r w:rsidR="000C6284" w:rsidRPr="000C62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. </w:t>
      </w:r>
      <w:r w:rsidR="007B48F8" w:rsidRPr="006E0A2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Контроль за исполнением настоящего приказа </w:t>
      </w:r>
      <w:r w:rsidR="00BB302D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возлагаю на</w:t>
      </w:r>
      <w:r w:rsidR="00E040A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документоведа</w:t>
      </w:r>
      <w:proofErr w:type="spellEnd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управления образования М.А. Малышеву</w:t>
      </w:r>
      <w:r w:rsidR="00BB302D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</w:t>
      </w:r>
    </w:p>
    <w:p w:rsidR="006E0A2A" w:rsidRPr="006E0A2A" w:rsidRDefault="006E0A2A" w:rsidP="002C4A1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</w:p>
    <w:p w:rsidR="00AA3BF0" w:rsidRDefault="00AA3BF0" w:rsidP="002C4A10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6E0A2A" w:rsidRPr="006E0A2A" w:rsidRDefault="006B7E88" w:rsidP="002C4A10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157542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CD" w:rsidRDefault="003817CD" w:rsidP="002C4A10">
      <w:pPr>
        <w:spacing w:after="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3817CD" w:rsidRDefault="003817CD" w:rsidP="002C4A10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  <w:sectPr w:rsidR="003817CD" w:rsidSect="00AF3F51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7E114C" w:rsidRPr="002E57C8" w:rsidRDefault="00333DF9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7E11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2B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114C">
        <w:rPr>
          <w:rFonts w:ascii="Times New Roman" w:hAnsi="Times New Roman" w:cs="Times New Roman"/>
          <w:sz w:val="28"/>
          <w:szCs w:val="28"/>
        </w:rPr>
        <w:t xml:space="preserve">  </w:t>
      </w:r>
      <w:r w:rsidR="00BB2BB7">
        <w:rPr>
          <w:rFonts w:ascii="Times New Roman" w:hAnsi="Times New Roman" w:cs="Times New Roman"/>
          <w:sz w:val="28"/>
          <w:szCs w:val="28"/>
        </w:rPr>
        <w:t xml:space="preserve">        </w:t>
      </w:r>
      <w:r w:rsidR="007E114C" w:rsidRPr="002E57C8">
        <w:rPr>
          <w:rFonts w:ascii="Times New Roman" w:hAnsi="Times New Roman" w:cs="Times New Roman"/>
          <w:sz w:val="28"/>
          <w:szCs w:val="28"/>
        </w:rPr>
        <w:t>УТВЕРЖДЕН</w:t>
      </w:r>
      <w:r w:rsidR="007E114C">
        <w:rPr>
          <w:rFonts w:ascii="Times New Roman" w:hAnsi="Times New Roman" w:cs="Times New Roman"/>
          <w:sz w:val="28"/>
          <w:szCs w:val="28"/>
        </w:rPr>
        <w:t>О</w:t>
      </w:r>
    </w:p>
    <w:p w:rsidR="007E114C" w:rsidRDefault="007E114C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7C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E5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E57C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41884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14C" w:rsidRPr="002E57C8" w:rsidRDefault="007E114C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41884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7E114C" w:rsidRPr="002E57C8" w:rsidRDefault="007E114C" w:rsidP="007E1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141884">
        <w:rPr>
          <w:rFonts w:ascii="Times New Roman" w:hAnsi="Times New Roman" w:cs="Times New Roman"/>
          <w:sz w:val="28"/>
          <w:szCs w:val="28"/>
        </w:rPr>
        <w:t xml:space="preserve">от </w:t>
      </w:r>
      <w:r w:rsidR="00141884">
        <w:rPr>
          <w:rFonts w:ascii="Times New Roman" w:hAnsi="Times New Roman" w:cs="Times New Roman"/>
          <w:sz w:val="28"/>
          <w:szCs w:val="28"/>
          <w:u w:val="single"/>
        </w:rPr>
        <w:t>19.10.2021</w:t>
      </w:r>
      <w:r w:rsidR="00141884">
        <w:rPr>
          <w:rFonts w:ascii="Times New Roman" w:hAnsi="Times New Roman" w:cs="Times New Roman"/>
          <w:sz w:val="28"/>
          <w:szCs w:val="28"/>
        </w:rPr>
        <w:t xml:space="preserve"> № </w:t>
      </w:r>
      <w:r w:rsidR="00141884">
        <w:rPr>
          <w:rFonts w:ascii="Times New Roman" w:hAnsi="Times New Roman" w:cs="Times New Roman"/>
          <w:sz w:val="28"/>
          <w:szCs w:val="28"/>
          <w:u w:val="single"/>
        </w:rPr>
        <w:t>178</w:t>
      </w:r>
    </w:p>
    <w:p w:rsidR="007E114C" w:rsidRDefault="007E114C" w:rsidP="007E114C">
      <w:pPr>
        <w:tabs>
          <w:tab w:val="left" w:pos="0"/>
          <w:tab w:val="left" w:pos="108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F73C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7CD" w:rsidRDefault="003817CD" w:rsidP="002C4A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02D" w:rsidRPr="002B006B" w:rsidRDefault="00BB302D" w:rsidP="00BB3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006B">
        <w:rPr>
          <w:rFonts w:ascii="Times New Roman" w:eastAsia="Times New Roman" w:hAnsi="Times New Roman" w:cs="Times New Roman"/>
          <w:b/>
          <w:sz w:val="24"/>
        </w:rPr>
        <w:t xml:space="preserve">План мероприятий, </w:t>
      </w:r>
    </w:p>
    <w:p w:rsidR="00BB302D" w:rsidRPr="002B006B" w:rsidRDefault="00BB302D" w:rsidP="00BB3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B006B">
        <w:rPr>
          <w:rFonts w:ascii="Times New Roman" w:eastAsia="Times New Roman" w:hAnsi="Times New Roman" w:cs="Times New Roman"/>
          <w:b/>
          <w:sz w:val="24"/>
        </w:rPr>
        <w:t xml:space="preserve">направленных на формирование и оценку функциональной грамотности обучающихся общеобразовательных организаций </w:t>
      </w:r>
      <w:r w:rsidR="00141884">
        <w:rPr>
          <w:rFonts w:ascii="Times New Roman" w:eastAsia="Times New Roman" w:hAnsi="Times New Roman" w:cs="Times New Roman"/>
          <w:b/>
          <w:sz w:val="24"/>
        </w:rPr>
        <w:t>Усть-Кубинского муниципального района</w:t>
      </w:r>
      <w:r w:rsidRPr="002B006B">
        <w:rPr>
          <w:rFonts w:ascii="Times New Roman" w:eastAsia="Times New Roman" w:hAnsi="Times New Roman" w:cs="Times New Roman"/>
          <w:b/>
          <w:sz w:val="24"/>
        </w:rPr>
        <w:t xml:space="preserve"> на 2021/2022 учебный год</w:t>
      </w:r>
    </w:p>
    <w:p w:rsidR="00BB302D" w:rsidRDefault="00BB302D" w:rsidP="00BB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9"/>
        <w:gridCol w:w="4363"/>
        <w:gridCol w:w="2268"/>
        <w:gridCol w:w="29"/>
        <w:gridCol w:w="3825"/>
        <w:gridCol w:w="3945"/>
      </w:tblGrid>
      <w:tr w:rsidR="00BB302D" w:rsidRPr="000E3CA9" w:rsidTr="000F4074">
        <w:tc>
          <w:tcPr>
            <w:tcW w:w="993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392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7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825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3945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E3CA9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B302D" w:rsidRPr="000E3CA9" w:rsidTr="00AF3F51">
        <w:tc>
          <w:tcPr>
            <w:tcW w:w="15452" w:type="dxa"/>
            <w:gridSpan w:val="7"/>
          </w:tcPr>
          <w:p w:rsidR="00BB302D" w:rsidRPr="000E3CA9" w:rsidRDefault="00BB302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E3CA9">
              <w:rPr>
                <w:b/>
                <w:sz w:val="24"/>
                <w:szCs w:val="24"/>
                <w:lang w:val="en-US"/>
              </w:rPr>
              <w:t>I</w:t>
            </w:r>
            <w:r w:rsidRPr="000E3CA9">
              <w:rPr>
                <w:b/>
                <w:sz w:val="24"/>
                <w:szCs w:val="24"/>
              </w:rPr>
              <w:t xml:space="preserve">. </w:t>
            </w:r>
            <w:r w:rsidR="009A7E6D">
              <w:rPr>
                <w:b/>
                <w:bCs/>
                <w:sz w:val="24"/>
                <w:szCs w:val="24"/>
              </w:rPr>
              <w:t>Организационно- управленческая деятельность</w:t>
            </w:r>
            <w:r w:rsidRPr="000E3CA9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1.1.</w:t>
            </w:r>
          </w:p>
        </w:tc>
        <w:tc>
          <w:tcPr>
            <w:tcW w:w="4392" w:type="dxa"/>
            <w:gridSpan w:val="2"/>
          </w:tcPr>
          <w:p w:rsidR="00BB302D" w:rsidRPr="000E3CA9" w:rsidRDefault="008E5C36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муниципальной команды</w:t>
            </w:r>
            <w:r w:rsidR="00BB302D">
              <w:rPr>
                <w:sz w:val="24"/>
                <w:szCs w:val="24"/>
              </w:rPr>
              <w:t xml:space="preserve"> по вопросу </w:t>
            </w:r>
            <w:r w:rsidR="00BB302D" w:rsidRPr="00154CAA">
              <w:rPr>
                <w:sz w:val="24"/>
              </w:rPr>
              <w:t>формирования и оценки</w:t>
            </w:r>
            <w:r w:rsidR="00BB302D" w:rsidRPr="002A3B95">
              <w:rPr>
                <w:sz w:val="24"/>
              </w:rPr>
              <w:t xml:space="preserve"> фун</w:t>
            </w:r>
            <w:r w:rsidR="00BB302D" w:rsidRPr="002A3B95">
              <w:rPr>
                <w:sz w:val="24"/>
              </w:rPr>
              <w:t>к</w:t>
            </w:r>
            <w:r w:rsidR="00BB302D" w:rsidRPr="002A3B95">
              <w:rPr>
                <w:sz w:val="24"/>
              </w:rPr>
              <w:t>циональной грамотности</w:t>
            </w:r>
            <w:r w:rsidR="00BB302D">
              <w:rPr>
                <w:sz w:val="24"/>
              </w:rPr>
              <w:t xml:space="preserve"> обучающихся общеобразовательных организаций р</w:t>
            </w:r>
            <w:r w:rsidR="00BB302D">
              <w:rPr>
                <w:sz w:val="24"/>
              </w:rPr>
              <w:t>е</w:t>
            </w:r>
            <w:r w:rsidR="00BB302D">
              <w:rPr>
                <w:sz w:val="24"/>
              </w:rPr>
              <w:t>гиона</w:t>
            </w:r>
          </w:p>
        </w:tc>
        <w:tc>
          <w:tcPr>
            <w:tcW w:w="2297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E5C36">
              <w:rPr>
                <w:sz w:val="24"/>
                <w:szCs w:val="24"/>
              </w:rPr>
              <w:t>01.11</w:t>
            </w:r>
            <w:r>
              <w:rPr>
                <w:sz w:val="24"/>
                <w:szCs w:val="24"/>
              </w:rPr>
              <w:t>.2021</w:t>
            </w:r>
          </w:p>
        </w:tc>
        <w:tc>
          <w:tcPr>
            <w:tcW w:w="3825" w:type="dxa"/>
          </w:tcPr>
          <w:p w:rsidR="00BB302D" w:rsidRPr="00B32EC2" w:rsidRDefault="00BB302D" w:rsidP="008E5C3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2EC2">
              <w:rPr>
                <w:sz w:val="24"/>
                <w:szCs w:val="24"/>
              </w:rPr>
              <w:t xml:space="preserve">Распорядительным актом </w:t>
            </w:r>
            <w:r w:rsidR="008E5C36">
              <w:rPr>
                <w:sz w:val="24"/>
                <w:szCs w:val="24"/>
              </w:rPr>
              <w:t>Упра</w:t>
            </w:r>
            <w:r w:rsidR="008E5C36">
              <w:rPr>
                <w:sz w:val="24"/>
                <w:szCs w:val="24"/>
              </w:rPr>
              <w:t>в</w:t>
            </w:r>
            <w:r w:rsidR="008E5C36">
              <w:rPr>
                <w:sz w:val="24"/>
                <w:szCs w:val="24"/>
              </w:rPr>
              <w:t xml:space="preserve">ления образования </w:t>
            </w:r>
            <w:r w:rsidR="008E5C36" w:rsidRPr="00B32EC2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став Координационного совета по вопросу </w:t>
            </w:r>
            <w:r w:rsidRPr="00154CAA">
              <w:rPr>
                <w:sz w:val="24"/>
              </w:rPr>
              <w:t>формирования и оценки</w:t>
            </w:r>
            <w:r w:rsidRPr="002A3B95">
              <w:rPr>
                <w:sz w:val="24"/>
              </w:rPr>
              <w:t xml:space="preserve"> функциональной грамотности</w:t>
            </w:r>
          </w:p>
        </w:tc>
        <w:tc>
          <w:tcPr>
            <w:tcW w:w="3945" w:type="dxa"/>
          </w:tcPr>
          <w:p w:rsidR="00BB302D" w:rsidRPr="000E3CA9" w:rsidRDefault="008E5C36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BB302D" w:rsidRPr="000E3CA9" w:rsidTr="000F4074">
        <w:trPr>
          <w:trHeight w:val="1498"/>
        </w:trPr>
        <w:tc>
          <w:tcPr>
            <w:tcW w:w="993" w:type="dxa"/>
          </w:tcPr>
          <w:p w:rsidR="00BB302D" w:rsidRPr="000E3CA9" w:rsidRDefault="00BB302D" w:rsidP="008E5C3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1.</w:t>
            </w:r>
            <w:r w:rsidR="00736974">
              <w:rPr>
                <w:sz w:val="24"/>
                <w:szCs w:val="24"/>
              </w:rPr>
              <w:t>2</w:t>
            </w:r>
            <w:r w:rsidRPr="000E3CA9">
              <w:rPr>
                <w:sz w:val="24"/>
                <w:szCs w:val="24"/>
              </w:rPr>
              <w:t>.</w:t>
            </w:r>
          </w:p>
        </w:tc>
        <w:tc>
          <w:tcPr>
            <w:tcW w:w="4392" w:type="dxa"/>
            <w:gridSpan w:val="2"/>
          </w:tcPr>
          <w:p w:rsidR="00BB302D" w:rsidRPr="009A7E6D" w:rsidRDefault="00BB302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CD509D">
              <w:rPr>
                <w:sz w:val="24"/>
              </w:rPr>
              <w:t>Формирование базы данных обуча</w:t>
            </w:r>
            <w:r w:rsidRPr="00CD509D">
              <w:rPr>
                <w:sz w:val="24"/>
              </w:rPr>
              <w:t>ю</w:t>
            </w:r>
            <w:r w:rsidRPr="00CD509D">
              <w:rPr>
                <w:sz w:val="24"/>
              </w:rPr>
              <w:t>щихся 8-9 классов по шести направл</w:t>
            </w:r>
            <w:r w:rsidRPr="00CD509D">
              <w:rPr>
                <w:sz w:val="24"/>
              </w:rPr>
              <w:t>е</w:t>
            </w:r>
            <w:r w:rsidRPr="00CD509D">
              <w:rPr>
                <w:sz w:val="24"/>
              </w:rPr>
              <w:t>ниям</w:t>
            </w:r>
            <w:r w:rsidR="009A7E6D">
              <w:rPr>
                <w:sz w:val="24"/>
              </w:rPr>
              <w:t xml:space="preserve"> в 2021-2022 учебном году</w:t>
            </w:r>
          </w:p>
        </w:tc>
        <w:tc>
          <w:tcPr>
            <w:tcW w:w="2297" w:type="dxa"/>
            <w:gridSpan w:val="2"/>
          </w:tcPr>
          <w:p w:rsidR="00BB302D" w:rsidRPr="00CD509D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</w:t>
            </w:r>
            <w:r w:rsidR="00BB302D">
              <w:rPr>
                <w:sz w:val="24"/>
                <w:szCs w:val="24"/>
              </w:rPr>
              <w:t>.</w:t>
            </w:r>
            <w:r w:rsidR="00BB302D" w:rsidRPr="00CD509D">
              <w:rPr>
                <w:sz w:val="24"/>
                <w:szCs w:val="24"/>
              </w:rPr>
              <w:t>2021</w:t>
            </w:r>
          </w:p>
        </w:tc>
        <w:tc>
          <w:tcPr>
            <w:tcW w:w="3825" w:type="dxa"/>
          </w:tcPr>
          <w:p w:rsidR="009A7E6D" w:rsidRPr="00CD509D" w:rsidRDefault="00BB302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Сформирована б</w:t>
            </w:r>
            <w:r w:rsidRPr="00CD509D">
              <w:rPr>
                <w:sz w:val="24"/>
                <w:szCs w:val="24"/>
              </w:rPr>
              <w:t xml:space="preserve">аза </w:t>
            </w:r>
            <w:r w:rsidRPr="00CD509D">
              <w:rPr>
                <w:sz w:val="24"/>
              </w:rPr>
              <w:t>данных об</w:t>
            </w:r>
            <w:r w:rsidRPr="00CD509D">
              <w:rPr>
                <w:sz w:val="24"/>
              </w:rPr>
              <w:t>у</w:t>
            </w:r>
            <w:r w:rsidRPr="00CD509D">
              <w:rPr>
                <w:sz w:val="24"/>
              </w:rPr>
              <w:t xml:space="preserve">чающихся 8-9 классов </w:t>
            </w:r>
          </w:p>
          <w:p w:rsidR="00BB302D" w:rsidRPr="00CD509D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</w:tcPr>
          <w:p w:rsidR="00BB302D" w:rsidRPr="00B32EC2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2EC2">
              <w:rPr>
                <w:sz w:val="24"/>
                <w:szCs w:val="24"/>
              </w:rPr>
              <w:t>Общеобр</w:t>
            </w:r>
            <w:r w:rsidR="008E5C36"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9A7E6D" w:rsidRPr="000E3CA9" w:rsidTr="000F4074">
        <w:trPr>
          <w:trHeight w:val="1498"/>
        </w:trPr>
        <w:tc>
          <w:tcPr>
            <w:tcW w:w="993" w:type="dxa"/>
          </w:tcPr>
          <w:p w:rsidR="009A7E6D" w:rsidRPr="000E3CA9" w:rsidRDefault="00736974" w:rsidP="008E5C3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392" w:type="dxa"/>
            <w:gridSpan w:val="2"/>
          </w:tcPr>
          <w:p w:rsidR="009A7E6D" w:rsidRPr="00CD509D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базы данных педагогов, </w:t>
            </w:r>
            <w:proofErr w:type="spellStart"/>
            <w:r>
              <w:rPr>
                <w:sz w:val="24"/>
              </w:rPr>
              <w:t>учавствующих</w:t>
            </w:r>
            <w:proofErr w:type="spellEnd"/>
            <w:r>
              <w:rPr>
                <w:sz w:val="24"/>
              </w:rPr>
              <w:t xml:space="preserve"> в формировании фун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циональной грамотности обучающихся 8-9 классов в 2021-2022 учебном году</w:t>
            </w:r>
          </w:p>
        </w:tc>
        <w:tc>
          <w:tcPr>
            <w:tcW w:w="2297" w:type="dxa"/>
            <w:gridSpan w:val="2"/>
          </w:tcPr>
          <w:p w:rsidR="009A7E6D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3825" w:type="dxa"/>
          </w:tcPr>
          <w:p w:rsidR="009A7E6D" w:rsidRPr="00CD509D" w:rsidRDefault="009A7E6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Сформирована б</w:t>
            </w:r>
            <w:r w:rsidRPr="00CD509D">
              <w:rPr>
                <w:sz w:val="24"/>
                <w:szCs w:val="24"/>
              </w:rPr>
              <w:t xml:space="preserve">аза </w:t>
            </w:r>
            <w:r w:rsidRPr="00CD509D">
              <w:rPr>
                <w:sz w:val="24"/>
              </w:rPr>
              <w:t>данных об</w:t>
            </w:r>
            <w:r w:rsidRPr="00CD509D">
              <w:rPr>
                <w:sz w:val="24"/>
              </w:rPr>
              <w:t>у</w:t>
            </w:r>
            <w:r w:rsidRPr="00CD509D">
              <w:rPr>
                <w:sz w:val="24"/>
              </w:rPr>
              <w:t>чающихся 8-9 классов по шести направлениям</w:t>
            </w:r>
          </w:p>
          <w:p w:rsidR="009A7E6D" w:rsidRDefault="009A7E6D" w:rsidP="009A7E6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509D">
              <w:rPr>
                <w:sz w:val="24"/>
              </w:rPr>
              <w:t>(математическая, естественно-научная, читательская грамо</w:t>
            </w:r>
            <w:r w:rsidRPr="00CD509D">
              <w:rPr>
                <w:sz w:val="24"/>
              </w:rPr>
              <w:t>т</w:t>
            </w:r>
            <w:r w:rsidRPr="00CD509D">
              <w:rPr>
                <w:sz w:val="24"/>
              </w:rPr>
              <w:t>ность, финансовая грамотность, креативное мышление, глобал</w:t>
            </w:r>
            <w:r w:rsidRPr="00CD509D">
              <w:rPr>
                <w:sz w:val="24"/>
              </w:rPr>
              <w:t>ь</w:t>
            </w:r>
            <w:r w:rsidRPr="00CD509D">
              <w:rPr>
                <w:sz w:val="24"/>
              </w:rPr>
              <w:t>ные компетенции)</w:t>
            </w:r>
          </w:p>
        </w:tc>
        <w:tc>
          <w:tcPr>
            <w:tcW w:w="3945" w:type="dxa"/>
          </w:tcPr>
          <w:p w:rsidR="009A7E6D" w:rsidRPr="00B32EC2" w:rsidRDefault="009A7E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2EC2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9A7E6D" w:rsidRPr="000E3CA9" w:rsidTr="000F4074">
        <w:trPr>
          <w:trHeight w:val="1498"/>
        </w:trPr>
        <w:tc>
          <w:tcPr>
            <w:tcW w:w="993" w:type="dxa"/>
          </w:tcPr>
          <w:p w:rsidR="009A7E6D" w:rsidRDefault="00736974" w:rsidP="008E5C3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392" w:type="dxa"/>
            <w:gridSpan w:val="2"/>
          </w:tcPr>
          <w:p w:rsidR="009A7E6D" w:rsidRDefault="004E0ACD" w:rsidP="004E0ACD">
            <w:pPr>
              <w:pStyle w:val="20"/>
              <w:spacing w:line="240" w:lineRule="auto"/>
              <w:ind w:firstLine="0"/>
              <w:jc w:val="both"/>
              <w:rPr>
                <w:sz w:val="24"/>
              </w:rPr>
            </w:pPr>
            <w:r w:rsidRPr="004E0ACD">
              <w:rPr>
                <w:sz w:val="24"/>
              </w:rPr>
              <w:t>Актуализация региональног</w:t>
            </w:r>
            <w:r>
              <w:rPr>
                <w:sz w:val="24"/>
              </w:rPr>
              <w:t>о объедин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по (далее- РУМО) </w:t>
            </w:r>
            <w:r w:rsidRPr="004E0ACD">
              <w:rPr>
                <w:sz w:val="24"/>
              </w:rPr>
              <w:t>планов работы учебно-методического общ</w:t>
            </w:r>
            <w:r>
              <w:rPr>
                <w:sz w:val="24"/>
              </w:rPr>
              <w:t>ему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ванию муниципальных и </w:t>
            </w:r>
            <w:r w:rsidRPr="004E0ACD">
              <w:rPr>
                <w:sz w:val="24"/>
              </w:rPr>
              <w:t>школьных м</w:t>
            </w:r>
            <w:r w:rsidRPr="004E0ACD">
              <w:rPr>
                <w:sz w:val="24"/>
              </w:rPr>
              <w:t>е</w:t>
            </w:r>
            <w:r w:rsidRPr="004E0ACD">
              <w:rPr>
                <w:sz w:val="24"/>
              </w:rPr>
              <w:t>тодических объединений учителей в ч</w:t>
            </w:r>
            <w:r w:rsidRPr="004E0ACD">
              <w:rPr>
                <w:sz w:val="24"/>
              </w:rPr>
              <w:t>а</w:t>
            </w:r>
            <w:r w:rsidRPr="004E0ACD">
              <w:rPr>
                <w:sz w:val="24"/>
              </w:rPr>
              <w:t>сти включения мероприятий, напра</w:t>
            </w:r>
            <w:r w:rsidRPr="004E0ACD">
              <w:rPr>
                <w:sz w:val="24"/>
              </w:rPr>
              <w:t>в</w:t>
            </w:r>
            <w:r w:rsidRPr="004E0ACD">
              <w:rPr>
                <w:sz w:val="24"/>
              </w:rPr>
              <w:t>ленных на формирование и оценку функцио</w:t>
            </w:r>
            <w:r>
              <w:rPr>
                <w:sz w:val="24"/>
              </w:rPr>
              <w:t>нальной грамотности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</w:p>
        </w:tc>
        <w:tc>
          <w:tcPr>
            <w:tcW w:w="2297" w:type="dxa"/>
            <w:gridSpan w:val="2"/>
          </w:tcPr>
          <w:p w:rsidR="009A7E6D" w:rsidRDefault="004E0AC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15.12.2021</w:t>
            </w:r>
          </w:p>
        </w:tc>
        <w:tc>
          <w:tcPr>
            <w:tcW w:w="3825" w:type="dxa"/>
          </w:tcPr>
          <w:p w:rsidR="004E0ACD" w:rsidRPr="004E0ACD" w:rsidRDefault="004E0ACD" w:rsidP="004E0ACD">
            <w:pPr>
              <w:rPr>
                <w:rFonts w:ascii="Times New Roman" w:hAnsi="Times New Roman" w:cs="Times New Roman"/>
              </w:rPr>
            </w:pPr>
            <w:r w:rsidRPr="004E0ACD">
              <w:rPr>
                <w:rFonts w:ascii="Times New Roman" w:hAnsi="Times New Roman" w:cs="Times New Roman"/>
              </w:rPr>
              <w:t>Актуализированы планы работы Р</w:t>
            </w:r>
            <w:r w:rsidRPr="004E0ACD">
              <w:rPr>
                <w:rFonts w:ascii="Times New Roman" w:hAnsi="Times New Roman" w:cs="Times New Roman"/>
              </w:rPr>
              <w:t>У</w:t>
            </w:r>
            <w:r w:rsidRPr="004E0ACD">
              <w:rPr>
                <w:rFonts w:ascii="Times New Roman" w:hAnsi="Times New Roman" w:cs="Times New Roman"/>
              </w:rPr>
              <w:t>МО, муниципальных и школьных м</w:t>
            </w:r>
            <w:r w:rsidRPr="004E0ACD">
              <w:rPr>
                <w:rFonts w:ascii="Times New Roman" w:hAnsi="Times New Roman" w:cs="Times New Roman"/>
              </w:rPr>
              <w:t>е</w:t>
            </w:r>
            <w:r w:rsidRPr="004E0ACD">
              <w:rPr>
                <w:rFonts w:ascii="Times New Roman" w:hAnsi="Times New Roman" w:cs="Times New Roman"/>
              </w:rPr>
              <w:t>тодических объединений учителей в части включения мероприятий, направленных на формирование и оценку функциональной</w:t>
            </w:r>
          </w:p>
          <w:p w:rsidR="004E0ACD" w:rsidRPr="004E0ACD" w:rsidRDefault="004E0ACD" w:rsidP="004E0ACD">
            <w:pPr>
              <w:rPr>
                <w:rFonts w:ascii="Times New Roman" w:hAnsi="Times New Roman" w:cs="Times New Roman"/>
              </w:rPr>
            </w:pPr>
            <w:r w:rsidRPr="004E0ACD">
              <w:rPr>
                <w:rFonts w:ascii="Times New Roman" w:hAnsi="Times New Roman" w:cs="Times New Roman"/>
              </w:rPr>
              <w:t>грамотности обучающихся</w:t>
            </w:r>
            <w:r w:rsidRPr="004E0ACD">
              <w:rPr>
                <w:rFonts w:ascii="Times New Roman" w:hAnsi="Times New Roman" w:cs="Times New Roman"/>
              </w:rPr>
              <w:tab/>
            </w:r>
          </w:p>
          <w:p w:rsidR="009A7E6D" w:rsidRPr="004E0ACD" w:rsidRDefault="009A7E6D" w:rsidP="004E0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</w:tcPr>
          <w:p w:rsidR="004E0ACD" w:rsidRDefault="004E0ACD" w:rsidP="004E0A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</w:t>
            </w:r>
            <w:r w:rsidRPr="00D96BF9">
              <w:rPr>
                <w:sz w:val="24"/>
                <w:szCs w:val="24"/>
              </w:rPr>
              <w:t xml:space="preserve"> </w:t>
            </w:r>
          </w:p>
          <w:p w:rsidR="009A7E6D" w:rsidRPr="00B32EC2" w:rsidRDefault="004E0ACD" w:rsidP="004E0ACD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836F5">
              <w:rPr>
                <w:sz w:val="24"/>
                <w:szCs w:val="24"/>
              </w:rPr>
              <w:t>Общеобразовательные организации</w:t>
            </w:r>
          </w:p>
        </w:tc>
      </w:tr>
      <w:tr w:rsidR="00353273" w:rsidRPr="000E3CA9" w:rsidTr="00243CF2">
        <w:tc>
          <w:tcPr>
            <w:tcW w:w="15452" w:type="dxa"/>
            <w:gridSpan w:val="7"/>
          </w:tcPr>
          <w:p w:rsidR="00353273" w:rsidRPr="000E3CA9" w:rsidRDefault="00353273" w:rsidP="00353273">
            <w:pPr>
              <w:pStyle w:val="20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0E3CA9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Работа с педагогами и образовательными организациями  </w:t>
            </w:r>
          </w:p>
        </w:tc>
      </w:tr>
      <w:tr w:rsidR="00353273" w:rsidRPr="000E3CA9" w:rsidTr="00353273">
        <w:tc>
          <w:tcPr>
            <w:tcW w:w="993" w:type="dxa"/>
          </w:tcPr>
          <w:p w:rsidR="00353273" w:rsidRPr="00353273" w:rsidRDefault="00353273" w:rsidP="0035327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14459" w:type="dxa"/>
            <w:gridSpan w:val="6"/>
          </w:tcPr>
          <w:p w:rsidR="00353273" w:rsidRPr="00353273" w:rsidRDefault="00353273" w:rsidP="00353273">
            <w:pPr>
              <w:pStyle w:val="20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Default="0035327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302D" w:rsidRPr="000E3CA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</w:p>
          <w:p w:rsidR="009A207E" w:rsidRPr="000E3CA9" w:rsidRDefault="009A207E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gridSpan w:val="2"/>
          </w:tcPr>
          <w:p w:rsidR="00BB302D" w:rsidRPr="000E3CA9" w:rsidRDefault="004E0ACD" w:rsidP="003836F5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Проведение стажировок, мастер-классов для педагогов в образовательных орг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низациях, имеющих положительный опыт формирования и оценки функци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нальной грамотности</w:t>
            </w:r>
          </w:p>
        </w:tc>
        <w:tc>
          <w:tcPr>
            <w:tcW w:w="2297" w:type="dxa"/>
            <w:gridSpan w:val="2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фику </w:t>
            </w:r>
          </w:p>
        </w:tc>
        <w:tc>
          <w:tcPr>
            <w:tcW w:w="3825" w:type="dxa"/>
          </w:tcPr>
          <w:p w:rsidR="00BB302D" w:rsidRPr="000E3CA9" w:rsidRDefault="0075455F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стажировки, мастер-классы для педагогов в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  <w:r w:rsidRPr="0075455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 организациях, участву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формировании и оценке</w:t>
            </w:r>
            <w:r w:rsidRPr="0075455F">
              <w:rPr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3945" w:type="dxa"/>
          </w:tcPr>
          <w:p w:rsidR="00BB302D" w:rsidRPr="003836F5" w:rsidRDefault="003836F5" w:rsidP="0038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6F5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gridSpan w:val="2"/>
          </w:tcPr>
          <w:p w:rsidR="00BB302D" w:rsidRPr="000E3CA9" w:rsidRDefault="00BB302D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75455F">
              <w:rPr>
                <w:sz w:val="24"/>
                <w:szCs w:val="24"/>
              </w:rPr>
              <w:t>и проведение тренингов по решению заданий (из банка заданий ФГБНУ «ИСРО РАО» для оценки функциональной грамотности обуча</w:t>
            </w:r>
            <w:r w:rsidR="0075455F">
              <w:rPr>
                <w:sz w:val="24"/>
                <w:szCs w:val="24"/>
              </w:rPr>
              <w:t>ю</w:t>
            </w:r>
            <w:r w:rsidR="0075455F">
              <w:rPr>
                <w:sz w:val="24"/>
                <w:szCs w:val="24"/>
              </w:rPr>
              <w:t>щихся</w:t>
            </w:r>
          </w:p>
        </w:tc>
        <w:tc>
          <w:tcPr>
            <w:tcW w:w="2297" w:type="dxa"/>
            <w:gridSpan w:val="2"/>
          </w:tcPr>
          <w:p w:rsidR="00BB302D" w:rsidRPr="000E3CA9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фику </w:t>
            </w:r>
          </w:p>
        </w:tc>
        <w:tc>
          <w:tcPr>
            <w:tcW w:w="3825" w:type="dxa"/>
          </w:tcPr>
          <w:p w:rsidR="00BB302D" w:rsidRPr="000E3CA9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профессиональных компетенций педагогов в части оценки функциональной грамо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 обучающихся</w:t>
            </w:r>
          </w:p>
        </w:tc>
        <w:tc>
          <w:tcPr>
            <w:tcW w:w="3945" w:type="dxa"/>
          </w:tcPr>
          <w:p w:rsidR="00BB302D" w:rsidRPr="00B32EC2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836F5">
              <w:rPr>
                <w:sz w:val="24"/>
                <w:szCs w:val="24"/>
              </w:rPr>
              <w:t>Общеобразовательные организации</w:t>
            </w:r>
          </w:p>
        </w:tc>
      </w:tr>
      <w:tr w:rsidR="0075455F" w:rsidRPr="000E3CA9" w:rsidTr="00E85F21">
        <w:tc>
          <w:tcPr>
            <w:tcW w:w="993" w:type="dxa"/>
          </w:tcPr>
          <w:p w:rsidR="0075455F" w:rsidRPr="0075455F" w:rsidRDefault="0075455F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14459" w:type="dxa"/>
            <w:gridSpan w:val="6"/>
          </w:tcPr>
          <w:p w:rsidR="0075455F" w:rsidRPr="0075455F" w:rsidRDefault="0075455F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Совершенствование и организация методической поддержки педагогов и образовательных организаций по вопросам формир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вания и оценки функциональной грамотности обучающихся</w:t>
            </w:r>
          </w:p>
        </w:tc>
      </w:tr>
      <w:tr w:rsidR="00DC41D9" w:rsidRPr="000E3CA9" w:rsidTr="000F4074">
        <w:tc>
          <w:tcPr>
            <w:tcW w:w="993" w:type="dxa"/>
          </w:tcPr>
          <w:p w:rsidR="00DC41D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4392" w:type="dxa"/>
            <w:gridSpan w:val="2"/>
          </w:tcPr>
          <w:p w:rsidR="00DC41D9" w:rsidRPr="00D96BF9" w:rsidRDefault="00DC41D9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кураторских групп в общеобразовательных организациях с целью повышения уровня учителей по вопросам формирования функционал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грамотности обучающихся</w:t>
            </w:r>
          </w:p>
        </w:tc>
        <w:tc>
          <w:tcPr>
            <w:tcW w:w="2297" w:type="dxa"/>
            <w:gridSpan w:val="2"/>
          </w:tcPr>
          <w:p w:rsidR="00DC41D9" w:rsidRDefault="00736974" w:rsidP="00DC41D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25" w:type="dxa"/>
          </w:tcPr>
          <w:p w:rsidR="00DC41D9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работа кураторских групп в общеобразовательных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по вопросам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функциональной грамотн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обучающихся в рамках вне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рения целевой модели наставнич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3945" w:type="dxa"/>
          </w:tcPr>
          <w:p w:rsidR="00736974" w:rsidRPr="000E3CA9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DC41D9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Общеобразовательные организации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gridSpan w:val="2"/>
          </w:tcPr>
          <w:p w:rsidR="00BB302D" w:rsidRPr="00D96BF9" w:rsidRDefault="00BB302D" w:rsidP="0075455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96BF9">
              <w:rPr>
                <w:sz w:val="24"/>
                <w:szCs w:val="24"/>
              </w:rPr>
              <w:t xml:space="preserve">Создание и </w:t>
            </w:r>
            <w:r w:rsidR="0075455F">
              <w:rPr>
                <w:sz w:val="24"/>
                <w:szCs w:val="24"/>
              </w:rPr>
              <w:t>организация</w:t>
            </w:r>
            <w:r w:rsidRPr="00D96BF9">
              <w:rPr>
                <w:sz w:val="24"/>
                <w:szCs w:val="24"/>
              </w:rPr>
              <w:t xml:space="preserve"> работы сетевых</w:t>
            </w:r>
            <w:r>
              <w:rPr>
                <w:sz w:val="24"/>
                <w:szCs w:val="24"/>
              </w:rPr>
              <w:t xml:space="preserve"> </w:t>
            </w:r>
            <w:r w:rsidR="0075455F">
              <w:rPr>
                <w:sz w:val="24"/>
                <w:szCs w:val="24"/>
              </w:rPr>
              <w:lastRenderedPageBreak/>
              <w:t>опорных площадок на базе образов</w:t>
            </w:r>
            <w:r w:rsidR="0075455F">
              <w:rPr>
                <w:sz w:val="24"/>
                <w:szCs w:val="24"/>
              </w:rPr>
              <w:t>а</w:t>
            </w:r>
            <w:r w:rsidR="0075455F">
              <w:rPr>
                <w:sz w:val="24"/>
                <w:szCs w:val="24"/>
              </w:rPr>
              <w:t>тельных организаций</w:t>
            </w:r>
            <w:r>
              <w:rPr>
                <w:bCs/>
                <w:sz w:val="24"/>
                <w:szCs w:val="24"/>
              </w:rPr>
              <w:t>,</w:t>
            </w:r>
            <w:r w:rsidRPr="00D96BF9">
              <w:rPr>
                <w:sz w:val="24"/>
                <w:szCs w:val="24"/>
              </w:rPr>
              <w:t xml:space="preserve"> </w:t>
            </w:r>
            <w:r w:rsidR="0075455F">
              <w:rPr>
                <w:sz w:val="24"/>
                <w:szCs w:val="24"/>
              </w:rPr>
              <w:t>имеющих пол</w:t>
            </w:r>
            <w:r w:rsidR="0075455F">
              <w:rPr>
                <w:sz w:val="24"/>
                <w:szCs w:val="24"/>
              </w:rPr>
              <w:t>о</w:t>
            </w:r>
            <w:r w:rsidR="0075455F">
              <w:rPr>
                <w:sz w:val="24"/>
                <w:szCs w:val="24"/>
              </w:rPr>
              <w:t>жительный опыт по формированию</w:t>
            </w:r>
            <w:r>
              <w:rPr>
                <w:sz w:val="24"/>
                <w:szCs w:val="24"/>
              </w:rPr>
              <w:t xml:space="preserve"> и оценке функциональной грамотности обучающихся</w:t>
            </w:r>
          </w:p>
        </w:tc>
        <w:tc>
          <w:tcPr>
            <w:tcW w:w="2297" w:type="dxa"/>
            <w:gridSpan w:val="2"/>
          </w:tcPr>
          <w:p w:rsidR="00BB302D" w:rsidRPr="00D96BF9" w:rsidRDefault="00DC41D9" w:rsidP="00DC41D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отдельному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ну</w:t>
            </w:r>
          </w:p>
        </w:tc>
        <w:tc>
          <w:tcPr>
            <w:tcW w:w="3825" w:type="dxa"/>
          </w:tcPr>
          <w:p w:rsidR="00BB302D" w:rsidRPr="00D96BF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Организована деятельность 1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тевой опорной площадки на базе образовательных ор</w:t>
            </w:r>
            <w:r w:rsidRPr="00DC41D9">
              <w:rPr>
                <w:sz w:val="24"/>
                <w:szCs w:val="24"/>
              </w:rPr>
              <w:t>ганизаций, имеющих положительный опыт по формированию и оценке фу</w:t>
            </w:r>
            <w:r>
              <w:rPr>
                <w:sz w:val="24"/>
                <w:szCs w:val="24"/>
              </w:rPr>
              <w:t>нкц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ональной грамотности обуча</w:t>
            </w:r>
            <w:r>
              <w:rPr>
                <w:sz w:val="24"/>
                <w:szCs w:val="24"/>
              </w:rPr>
              <w:t>ю</w:t>
            </w:r>
            <w:r w:rsidRPr="00DC41D9">
              <w:rPr>
                <w:sz w:val="24"/>
                <w:szCs w:val="24"/>
              </w:rPr>
              <w:t>щихся</w:t>
            </w:r>
          </w:p>
        </w:tc>
        <w:tc>
          <w:tcPr>
            <w:tcW w:w="3945" w:type="dxa"/>
          </w:tcPr>
          <w:p w:rsidR="00BB302D" w:rsidRPr="000E3CA9" w:rsidRDefault="00935D31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392" w:type="dxa"/>
            <w:gridSpan w:val="2"/>
          </w:tcPr>
          <w:p w:rsidR="00BB302D" w:rsidRPr="00D96BF9" w:rsidRDefault="00DC41D9" w:rsidP="00DC41D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деятельности реги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нальной инновационной площадки по отработке вопросов формирования и оценке </w:t>
            </w:r>
            <w:r w:rsidRPr="00DC41D9">
              <w:rPr>
                <w:sz w:val="24"/>
                <w:szCs w:val="24"/>
              </w:rPr>
              <w:t>функциональной грамотности</w:t>
            </w:r>
            <w:r>
              <w:rPr>
                <w:sz w:val="24"/>
                <w:szCs w:val="24"/>
              </w:rPr>
              <w:t xml:space="preserve"> на базе образовательной организации</w:t>
            </w:r>
          </w:p>
        </w:tc>
        <w:tc>
          <w:tcPr>
            <w:tcW w:w="2297" w:type="dxa"/>
            <w:gridSpan w:val="2"/>
          </w:tcPr>
          <w:p w:rsidR="00BB302D" w:rsidRPr="00D96BF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ну</w:t>
            </w:r>
          </w:p>
        </w:tc>
        <w:tc>
          <w:tcPr>
            <w:tcW w:w="3825" w:type="dxa"/>
          </w:tcPr>
          <w:p w:rsidR="00BB302D" w:rsidRPr="00D96BF9" w:rsidRDefault="00DC41D9" w:rsidP="00DB075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Организована </w:t>
            </w:r>
            <w:r w:rsidRPr="00DC41D9">
              <w:rPr>
                <w:sz w:val="24"/>
                <w:szCs w:val="24"/>
              </w:rPr>
              <w:t>дея</w:t>
            </w:r>
            <w:r>
              <w:rPr>
                <w:sz w:val="24"/>
                <w:szCs w:val="24"/>
              </w:rPr>
              <w:t>тельности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ональной инноваци</w:t>
            </w:r>
            <w:r w:rsidRPr="00DC41D9">
              <w:rPr>
                <w:sz w:val="24"/>
                <w:szCs w:val="24"/>
              </w:rPr>
              <w:t>онной площа</w:t>
            </w:r>
            <w:r w:rsidRPr="00DC41D9">
              <w:rPr>
                <w:sz w:val="24"/>
                <w:szCs w:val="24"/>
              </w:rPr>
              <w:t>д</w:t>
            </w:r>
            <w:r w:rsidRPr="00DC41D9">
              <w:rPr>
                <w:sz w:val="24"/>
                <w:szCs w:val="24"/>
              </w:rPr>
              <w:t>ки по отработке вопросов фо</w:t>
            </w:r>
            <w:r>
              <w:rPr>
                <w:sz w:val="24"/>
                <w:szCs w:val="24"/>
              </w:rPr>
              <w:t>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и оценке функциональ</w:t>
            </w:r>
            <w:r w:rsidRPr="00DC41D9">
              <w:rPr>
                <w:sz w:val="24"/>
                <w:szCs w:val="24"/>
              </w:rPr>
              <w:t>ной грамотности на базе МАОУ «</w:t>
            </w:r>
            <w:proofErr w:type="spellStart"/>
            <w:r w:rsidRPr="00DC41D9">
              <w:rPr>
                <w:sz w:val="24"/>
                <w:szCs w:val="24"/>
              </w:rPr>
              <w:t>Усть</w:t>
            </w:r>
            <w:proofErr w:type="spellEnd"/>
            <w:r w:rsidRPr="00DC41D9">
              <w:rPr>
                <w:sz w:val="24"/>
                <w:szCs w:val="24"/>
              </w:rPr>
              <w:t>-Кубинский центр образов</w:t>
            </w:r>
            <w:r w:rsidRPr="00DC41D9">
              <w:rPr>
                <w:sz w:val="24"/>
                <w:szCs w:val="24"/>
              </w:rPr>
              <w:t>а</w:t>
            </w:r>
            <w:r w:rsidRPr="00DC41D9">
              <w:rPr>
                <w:sz w:val="24"/>
                <w:szCs w:val="24"/>
              </w:rPr>
              <w:t>ния»</w:t>
            </w:r>
          </w:p>
        </w:tc>
        <w:tc>
          <w:tcPr>
            <w:tcW w:w="3945" w:type="dxa"/>
          </w:tcPr>
          <w:p w:rsidR="00BB302D" w:rsidRPr="000E3CA9" w:rsidRDefault="00DB075A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0E3CA9" w:rsidRDefault="00DC41D9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>-Кубинский центр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разования»</w:t>
            </w:r>
            <w:r w:rsidR="00C278CF">
              <w:rPr>
                <w:sz w:val="24"/>
                <w:szCs w:val="24"/>
              </w:rPr>
              <w:t xml:space="preserve"> </w:t>
            </w:r>
          </w:p>
        </w:tc>
      </w:tr>
      <w:tr w:rsidR="00736974" w:rsidRPr="000E3CA9" w:rsidTr="00E50648">
        <w:tc>
          <w:tcPr>
            <w:tcW w:w="15452" w:type="dxa"/>
            <w:gridSpan w:val="7"/>
          </w:tcPr>
          <w:p w:rsidR="00736974" w:rsidRPr="00736974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III. </w:t>
            </w:r>
            <w:r>
              <w:rPr>
                <w:b/>
                <w:sz w:val="24"/>
                <w:szCs w:val="24"/>
              </w:rPr>
              <w:t>Работа с обучающимися</w:t>
            </w:r>
          </w:p>
        </w:tc>
      </w:tr>
      <w:tr w:rsidR="00736974" w:rsidRPr="000E3CA9" w:rsidTr="00736974">
        <w:tc>
          <w:tcPr>
            <w:tcW w:w="1022" w:type="dxa"/>
            <w:gridSpan w:val="2"/>
          </w:tcPr>
          <w:p w:rsidR="00736974" w:rsidRPr="00736974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14430" w:type="dxa"/>
            <w:gridSpan w:val="5"/>
          </w:tcPr>
          <w:p w:rsidR="00736974" w:rsidRPr="00736974" w:rsidRDefault="00736974" w:rsidP="007369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BB302D" w:rsidRPr="000E3CA9" w:rsidTr="000F4074">
        <w:tc>
          <w:tcPr>
            <w:tcW w:w="993" w:type="dxa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BB302D" w:rsidRPr="000E3C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gridSpan w:val="2"/>
          </w:tcPr>
          <w:p w:rsidR="00BB302D" w:rsidRPr="000E3CA9" w:rsidRDefault="0073697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образовательную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ность заданий по оценке функционал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грамотности на базе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организаций (учебные занятия, проектная деятельность, факультативы, элективные курсы)</w:t>
            </w:r>
          </w:p>
        </w:tc>
        <w:tc>
          <w:tcPr>
            <w:tcW w:w="2297" w:type="dxa"/>
            <w:gridSpan w:val="2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образовательную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ятельность заданий по оценке функциональной грамотности обучающихся 5-9 классов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разовательных организаций рай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 с использованием банка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ФГБНУ «ИСРО РАО»,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тронного банка заданий для оце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ки функциональной грамотности Российской электронной школы банка заданий по оценке ест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ственно-научной грамотности ФГБОУ «ФИПИ»</w:t>
            </w:r>
            <w:r w:rsidR="0014696D">
              <w:rPr>
                <w:sz w:val="24"/>
                <w:szCs w:val="24"/>
              </w:rPr>
              <w:t>.</w:t>
            </w:r>
          </w:p>
        </w:tc>
        <w:tc>
          <w:tcPr>
            <w:tcW w:w="3945" w:type="dxa"/>
          </w:tcPr>
          <w:p w:rsidR="00BB302D" w:rsidRPr="000E3CA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E3CA9">
              <w:rPr>
                <w:sz w:val="24"/>
                <w:szCs w:val="24"/>
              </w:rPr>
              <w:t>Общеобразовательные организации</w:t>
            </w:r>
            <w:r w:rsidR="00C278CF">
              <w:rPr>
                <w:sz w:val="24"/>
                <w:szCs w:val="24"/>
              </w:rPr>
              <w:t xml:space="preserve"> </w:t>
            </w:r>
          </w:p>
        </w:tc>
      </w:tr>
      <w:tr w:rsidR="00BB302D" w:rsidRPr="00F54E4C" w:rsidTr="000F4074">
        <w:tc>
          <w:tcPr>
            <w:tcW w:w="993" w:type="dxa"/>
            <w:shd w:val="clear" w:color="auto" w:fill="auto"/>
          </w:tcPr>
          <w:p w:rsidR="00BB302D" w:rsidRPr="00D96BF9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BB30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BB302D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регионального монитори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гового исследования по оценке функц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ональной грамотности с использован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диагностических работ, разработа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ФГБНУ «ИСРО РАО»:</w:t>
            </w:r>
            <w:r w:rsidR="00BB302D">
              <w:rPr>
                <w:sz w:val="24"/>
                <w:szCs w:val="24"/>
              </w:rPr>
              <w:t xml:space="preserve"> </w:t>
            </w:r>
          </w:p>
          <w:p w:rsidR="00A26AF5" w:rsidRDefault="00A26AF5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обучающихся 5-х классов по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лению «читательская грамотность»;</w:t>
            </w:r>
          </w:p>
          <w:p w:rsidR="00A26AF5" w:rsidRDefault="00A26AF5" w:rsidP="00A26AF5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обучающихся 6-х классов по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лению «естественно-научная грамо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ность»;</w:t>
            </w:r>
          </w:p>
          <w:p w:rsidR="00A26AF5" w:rsidRPr="00D96BF9" w:rsidRDefault="00A26AF5" w:rsidP="00A26AF5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обучающихся 7-х классов по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лению «математическая грамотность».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BB302D" w:rsidRPr="00D96BF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A26AF5">
              <w:rPr>
                <w:sz w:val="24"/>
                <w:szCs w:val="24"/>
              </w:rPr>
              <w:t>о.31.03</w:t>
            </w:r>
            <w:r>
              <w:rPr>
                <w:sz w:val="24"/>
                <w:szCs w:val="24"/>
              </w:rPr>
              <w:t>.2022</w:t>
            </w:r>
          </w:p>
        </w:tc>
        <w:tc>
          <w:tcPr>
            <w:tcW w:w="3825" w:type="dxa"/>
            <w:shd w:val="clear" w:color="auto" w:fill="auto"/>
          </w:tcPr>
          <w:p w:rsidR="00BB302D" w:rsidRPr="00D96BF9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региональное монит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ринговое исследование по оценке функ</w:t>
            </w:r>
            <w:r w:rsidRPr="00190264">
              <w:rPr>
                <w:sz w:val="24"/>
                <w:szCs w:val="24"/>
              </w:rPr>
              <w:t>циональной грамотности</w:t>
            </w:r>
            <w:r>
              <w:rPr>
                <w:sz w:val="24"/>
                <w:szCs w:val="24"/>
              </w:rPr>
              <w:t xml:space="preserve"> с охватом не менее 30%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5,6,7 классов 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вательных организаций района</w:t>
            </w:r>
          </w:p>
        </w:tc>
        <w:tc>
          <w:tcPr>
            <w:tcW w:w="3945" w:type="dxa"/>
            <w:shd w:val="clear" w:color="auto" w:fill="auto"/>
          </w:tcPr>
          <w:p w:rsidR="00BB302D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54E4C">
              <w:rPr>
                <w:sz w:val="24"/>
                <w:szCs w:val="24"/>
              </w:rPr>
              <w:lastRenderedPageBreak/>
              <w:t>АОУ ВО ДПО «ВИРО»</w:t>
            </w:r>
          </w:p>
          <w:p w:rsidR="00190264" w:rsidRPr="00F54E4C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ОСП АОУ ВО ДПО «ЦНППМПР в </w:t>
            </w:r>
            <w:proofErr w:type="spellStart"/>
            <w:r>
              <w:rPr>
                <w:sz w:val="24"/>
                <w:szCs w:val="24"/>
              </w:rPr>
              <w:t>г.Вологде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B302D" w:rsidRPr="001404F9" w:rsidRDefault="0014696D" w:rsidP="00AF3F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BB302D" w:rsidRPr="00C278CF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404F9">
              <w:rPr>
                <w:rFonts w:eastAsiaTheme="minorHAnsi"/>
                <w:sz w:val="24"/>
                <w:szCs w:val="24"/>
              </w:rPr>
              <w:t>Общеобр</w:t>
            </w:r>
            <w:r w:rsidR="00C278CF">
              <w:rPr>
                <w:rFonts w:eastAsiaTheme="minorHAnsi"/>
                <w:sz w:val="24"/>
                <w:szCs w:val="24"/>
              </w:rPr>
              <w:t xml:space="preserve">азовательные организации </w:t>
            </w:r>
          </w:p>
        </w:tc>
      </w:tr>
      <w:tr w:rsidR="00BB302D" w:rsidRPr="00F54E4C" w:rsidTr="000F4074">
        <w:tc>
          <w:tcPr>
            <w:tcW w:w="993" w:type="dxa"/>
            <w:shd w:val="clear" w:color="auto" w:fill="auto"/>
          </w:tcPr>
          <w:p w:rsidR="00BB302D" w:rsidRPr="000E3CA9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190264">
              <w:rPr>
                <w:sz w:val="24"/>
                <w:szCs w:val="24"/>
              </w:rPr>
              <w:t>.1</w:t>
            </w:r>
            <w:r w:rsidRPr="000E3CA9">
              <w:rPr>
                <w:sz w:val="24"/>
                <w:szCs w:val="24"/>
              </w:rPr>
              <w:t>.</w:t>
            </w:r>
            <w:r w:rsidR="00190264">
              <w:rPr>
                <w:sz w:val="24"/>
                <w:szCs w:val="24"/>
              </w:rPr>
              <w:t>3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BB302D" w:rsidRPr="00B32EC2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учебные занятия с обуч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ющимися приемов, направленных на развитие оценочной самостоятельности обучающихся, рефлексии, мотивации, на поиск решения проблем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BB302D" w:rsidRPr="00B32EC2" w:rsidRDefault="00BB302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825" w:type="dxa"/>
            <w:shd w:val="clear" w:color="auto" w:fill="auto"/>
          </w:tcPr>
          <w:p w:rsidR="00BB302D" w:rsidRPr="00B32EC2" w:rsidRDefault="00190264" w:rsidP="0019026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Внедрены</w:t>
            </w:r>
            <w:r w:rsidRPr="00190264">
              <w:rPr>
                <w:sz w:val="24"/>
                <w:szCs w:val="24"/>
              </w:rPr>
              <w:t xml:space="preserve"> в учебные занятия с </w:t>
            </w:r>
            <w:r>
              <w:rPr>
                <w:sz w:val="24"/>
                <w:szCs w:val="24"/>
              </w:rPr>
              <w:t>приемы</w:t>
            </w:r>
            <w:r w:rsidRPr="00190264">
              <w:rPr>
                <w:sz w:val="24"/>
                <w:szCs w:val="24"/>
              </w:rPr>
              <w:t>, направленных на разв</w:t>
            </w:r>
            <w:r w:rsidRPr="00190264">
              <w:rPr>
                <w:sz w:val="24"/>
                <w:szCs w:val="24"/>
              </w:rPr>
              <w:t>и</w:t>
            </w:r>
            <w:r w:rsidRPr="00190264">
              <w:rPr>
                <w:sz w:val="24"/>
                <w:szCs w:val="24"/>
              </w:rPr>
              <w:t xml:space="preserve">тие </w:t>
            </w:r>
            <w:r>
              <w:rPr>
                <w:sz w:val="24"/>
                <w:szCs w:val="24"/>
              </w:rPr>
              <w:t xml:space="preserve">регулярных и познавательных учебных действий, обучающихся на </w:t>
            </w:r>
            <w:proofErr w:type="spellStart"/>
            <w:r>
              <w:rPr>
                <w:sz w:val="24"/>
                <w:szCs w:val="24"/>
              </w:rPr>
              <w:t>метапредметной</w:t>
            </w:r>
            <w:proofErr w:type="spellEnd"/>
            <w:r>
              <w:rPr>
                <w:sz w:val="24"/>
                <w:szCs w:val="24"/>
              </w:rPr>
              <w:t xml:space="preserve"> основе</w:t>
            </w:r>
          </w:p>
        </w:tc>
        <w:tc>
          <w:tcPr>
            <w:tcW w:w="3945" w:type="dxa"/>
            <w:shd w:val="clear" w:color="auto" w:fill="auto"/>
          </w:tcPr>
          <w:p w:rsidR="00BB302D" w:rsidRPr="00B32EC2" w:rsidRDefault="00190264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D3F85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 xml:space="preserve">азовательные организации </w:t>
            </w:r>
          </w:p>
        </w:tc>
      </w:tr>
      <w:tr w:rsidR="00190264" w:rsidRPr="00F54E4C" w:rsidTr="000F4074">
        <w:tc>
          <w:tcPr>
            <w:tcW w:w="993" w:type="dxa"/>
          </w:tcPr>
          <w:p w:rsidR="00190264" w:rsidRPr="001D3F85" w:rsidRDefault="00190264" w:rsidP="0019026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14459" w:type="dxa"/>
            <w:gridSpan w:val="6"/>
          </w:tcPr>
          <w:p w:rsidR="00190264" w:rsidRPr="001D3F85" w:rsidRDefault="00190264" w:rsidP="00AF3F51">
            <w:pPr>
              <w:pStyle w:val="20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BB302D" w:rsidRPr="00F54E4C" w:rsidTr="000F4074">
        <w:tc>
          <w:tcPr>
            <w:tcW w:w="993" w:type="dxa"/>
          </w:tcPr>
          <w:p w:rsidR="00BB302D" w:rsidRPr="00811F93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.2</w:t>
            </w:r>
            <w:r w:rsidR="001469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392" w:type="dxa"/>
            <w:gridSpan w:val="2"/>
          </w:tcPr>
          <w:p w:rsidR="00BB302D" w:rsidRPr="00C33BD9" w:rsidRDefault="00190264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практикумов с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 по решению контекстных задач, работе с различными видами текстов, выполнению заданий на развитие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мышления в рамках реализации курсов внеурочной деятельности</w:t>
            </w:r>
          </w:p>
        </w:tc>
        <w:tc>
          <w:tcPr>
            <w:tcW w:w="2268" w:type="dxa"/>
          </w:tcPr>
          <w:p w:rsidR="00BB302D" w:rsidRPr="00D96BF9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 внеурочной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</w:p>
        </w:tc>
        <w:tc>
          <w:tcPr>
            <w:tcW w:w="3854" w:type="dxa"/>
            <w:gridSpan w:val="2"/>
          </w:tcPr>
          <w:p w:rsidR="00BB302D" w:rsidRPr="00D96BF9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работа по 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ванию функциональной грамотн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 рамках реализации курсов внеурочной деятельности</w:t>
            </w:r>
          </w:p>
        </w:tc>
        <w:tc>
          <w:tcPr>
            <w:tcW w:w="3945" w:type="dxa"/>
          </w:tcPr>
          <w:p w:rsidR="00BB302D" w:rsidRDefault="0014696D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302D" w:rsidRPr="00C278CF" w:rsidRDefault="00BB302D" w:rsidP="00C278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</w:t>
            </w:r>
            <w:r w:rsidR="00C27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азовательные организации </w:t>
            </w:r>
          </w:p>
        </w:tc>
      </w:tr>
      <w:tr w:rsidR="00BB2BB7" w:rsidRPr="00F54E4C" w:rsidTr="000F4074">
        <w:tc>
          <w:tcPr>
            <w:tcW w:w="993" w:type="dxa"/>
          </w:tcPr>
          <w:p w:rsidR="00BB2BB7" w:rsidRPr="00BB2BB7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4392" w:type="dxa"/>
            <w:gridSpan w:val="2"/>
          </w:tcPr>
          <w:p w:rsidR="00BB2BB7" w:rsidRDefault="00BB2BB7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командного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полиатлона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</w:t>
            </w:r>
            <w:r w:rsidR="008830F4">
              <w:rPr>
                <w:rFonts w:ascii="Times New Roman" w:hAnsi="Times New Roman" w:cs="Times New Roman"/>
                <w:sz w:val="24"/>
                <w:szCs w:val="24"/>
              </w:rPr>
              <w:t>учающихся 7-9 классов 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830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вателых организаций по шести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лениям функциональной грамотности (математическая, естественно-научная, читательская, финансовая грамотность, креативное мышление, глобальные компетенции)</w:t>
            </w:r>
          </w:p>
        </w:tc>
        <w:tc>
          <w:tcPr>
            <w:tcW w:w="2268" w:type="dxa"/>
          </w:tcPr>
          <w:p w:rsidR="00BB2BB7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54" w:type="dxa"/>
            <w:gridSpan w:val="2"/>
          </w:tcPr>
          <w:p w:rsidR="00BB2BB7" w:rsidRDefault="00BB2BB7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Выстроена система массовых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роприятий, направленных на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мирование функциональной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мотности для обучающихся осно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ного общего образования в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образовательных организациях района</w:t>
            </w:r>
          </w:p>
        </w:tc>
        <w:tc>
          <w:tcPr>
            <w:tcW w:w="3945" w:type="dxa"/>
          </w:tcPr>
          <w:p w:rsidR="00BB2BB7" w:rsidRDefault="00BB2BB7" w:rsidP="00BB2BB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BB2BB7" w:rsidRDefault="00BB2BB7" w:rsidP="00BB2BB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D3F85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305453" w:rsidRPr="00F54E4C" w:rsidTr="000F4074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интенс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 для педагогов, родителей/законных представителей, обучающихся 8-11 классов общеобразовательных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заций, в том числе в рамках просвет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тельского проекта «Открытый униве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ситет «Образовательные бифуркации»: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54" w:type="dxa"/>
            <w:gridSpan w:val="2"/>
            <w:vMerge w:val="restart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F4074">
              <w:rPr>
                <w:sz w:val="24"/>
                <w:szCs w:val="24"/>
              </w:rPr>
              <w:t>Сформирован контент общеобр</w:t>
            </w:r>
            <w:r w:rsidRPr="000F4074">
              <w:rPr>
                <w:sz w:val="24"/>
                <w:szCs w:val="24"/>
              </w:rPr>
              <w:t>а</w:t>
            </w:r>
            <w:r w:rsidRPr="000F4074">
              <w:rPr>
                <w:sz w:val="24"/>
                <w:szCs w:val="24"/>
              </w:rPr>
              <w:t>зовательных интенсивов для пед</w:t>
            </w:r>
            <w:r w:rsidRPr="000F4074">
              <w:rPr>
                <w:sz w:val="24"/>
                <w:szCs w:val="24"/>
              </w:rPr>
              <w:t>а</w:t>
            </w:r>
            <w:r w:rsidRPr="000F4074">
              <w:rPr>
                <w:sz w:val="24"/>
                <w:szCs w:val="24"/>
              </w:rPr>
              <w:t>гогов,</w:t>
            </w:r>
            <w:r>
              <w:rPr>
                <w:sz w:val="24"/>
                <w:szCs w:val="24"/>
              </w:rPr>
              <w:t xml:space="preserve"> родителей/законных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ставителей, обучающихся 8-11 классов общеобразовательных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ганизаций </w:t>
            </w:r>
            <w:r w:rsidRPr="000F407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шести направлениям </w:t>
            </w:r>
            <w:r>
              <w:rPr>
                <w:sz w:val="24"/>
                <w:szCs w:val="24"/>
              </w:rPr>
              <w:lastRenderedPageBreak/>
              <w:t>функциональ</w:t>
            </w:r>
            <w:r w:rsidRPr="000F4074">
              <w:rPr>
                <w:sz w:val="24"/>
                <w:szCs w:val="24"/>
              </w:rPr>
              <w:t>ной грамотности (м</w:t>
            </w:r>
            <w:r w:rsidRPr="000F407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тематическая, есте</w:t>
            </w:r>
            <w:r w:rsidRPr="000F4074">
              <w:rPr>
                <w:sz w:val="24"/>
                <w:szCs w:val="24"/>
              </w:rPr>
              <w:t>ствен</w:t>
            </w:r>
            <w:r>
              <w:rPr>
                <w:sz w:val="24"/>
                <w:szCs w:val="24"/>
              </w:rPr>
              <w:t>но-научная, читательская, финан</w:t>
            </w:r>
            <w:r w:rsidRPr="000F4074">
              <w:rPr>
                <w:sz w:val="24"/>
                <w:szCs w:val="24"/>
              </w:rPr>
              <w:t>сова</w:t>
            </w:r>
            <w:r>
              <w:rPr>
                <w:sz w:val="24"/>
                <w:szCs w:val="24"/>
              </w:rPr>
              <w:t>я грамотность, креативное мышл</w:t>
            </w:r>
            <w:r>
              <w:rPr>
                <w:sz w:val="24"/>
                <w:szCs w:val="24"/>
              </w:rPr>
              <w:t>е</w:t>
            </w:r>
            <w:r w:rsidRPr="000F4074">
              <w:rPr>
                <w:sz w:val="24"/>
                <w:szCs w:val="24"/>
              </w:rPr>
              <w:t>ние, глобальные компетенции)</w:t>
            </w:r>
          </w:p>
        </w:tc>
        <w:tc>
          <w:tcPr>
            <w:tcW w:w="3945" w:type="dxa"/>
            <w:vMerge w:val="restart"/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1D3F85">
              <w:rPr>
                <w:sz w:val="24"/>
                <w:szCs w:val="24"/>
              </w:rPr>
              <w:t>Общеобр</w:t>
            </w:r>
            <w:r>
              <w:rPr>
                <w:sz w:val="24"/>
                <w:szCs w:val="24"/>
              </w:rPr>
              <w:t>азовательные организации</w:t>
            </w:r>
          </w:p>
        </w:tc>
      </w:tr>
      <w:tr w:rsidR="00305453" w:rsidRPr="00F54E4C" w:rsidTr="000F4074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3.2.3.1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«В поисках смысла: чтение которое нас объединяет» (техн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 работы с текстом)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20.12.2021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B26A5E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3.2.3.2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«Мир вокруг нас: 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ственно-научная грамотность»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20.01.2022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 w:val="restart"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3.2.3.4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«Спустись со своей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локольни!» (глобальные компетенции: понятие, роль, формирование)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3.2.3.5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«Контекстные задачи в математике» (понятие, технология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3.2.3.6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теме «Повышаем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грамотность» (практикум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нансовой грамотности)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3.2.3.7</w:t>
            </w:r>
          </w:p>
        </w:tc>
        <w:tc>
          <w:tcPr>
            <w:tcW w:w="4392" w:type="dxa"/>
            <w:gridSpan w:val="2"/>
          </w:tcPr>
          <w:p w:rsid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453">
              <w:rPr>
                <w:rFonts w:ascii="Times New Roman" w:hAnsi="Times New Roman" w:cs="Times New Roman"/>
                <w:sz w:val="24"/>
                <w:szCs w:val="24"/>
              </w:rPr>
              <w:t>Занятие по теме «Верю-не верю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критического мышления»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20.04.2022</w:t>
            </w:r>
          </w:p>
        </w:tc>
        <w:tc>
          <w:tcPr>
            <w:tcW w:w="3854" w:type="dxa"/>
            <w:gridSpan w:val="2"/>
            <w:vMerge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top w:val="nil"/>
              <w:bottom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05453" w:rsidRPr="00F54E4C" w:rsidTr="00945FCF">
        <w:tc>
          <w:tcPr>
            <w:tcW w:w="993" w:type="dxa"/>
          </w:tcPr>
          <w:p w:rsidR="00305453" w:rsidRP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14459" w:type="dxa"/>
            <w:gridSpan w:val="6"/>
          </w:tcPr>
          <w:p w:rsidR="00305453" w:rsidRPr="00305453" w:rsidRDefault="00305453" w:rsidP="0030545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05453">
              <w:rPr>
                <w:b/>
                <w:sz w:val="24"/>
                <w:szCs w:val="24"/>
              </w:rPr>
              <w:t xml:space="preserve">Работа с обучающимися </w:t>
            </w:r>
            <w:r>
              <w:rPr>
                <w:b/>
                <w:sz w:val="24"/>
                <w:szCs w:val="24"/>
              </w:rPr>
              <w:t>в системе дополнительного образования</w:t>
            </w:r>
            <w:r w:rsidRPr="00305453">
              <w:rPr>
                <w:b/>
                <w:sz w:val="24"/>
                <w:szCs w:val="24"/>
              </w:rPr>
              <w:t xml:space="preserve"> по формированию функциональной грамотности</w:t>
            </w:r>
          </w:p>
        </w:tc>
      </w:tr>
      <w:tr w:rsidR="00305453" w:rsidRPr="00F54E4C" w:rsidTr="00305453">
        <w:tc>
          <w:tcPr>
            <w:tcW w:w="993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4392" w:type="dxa"/>
            <w:gridSpan w:val="2"/>
          </w:tcPr>
          <w:p w:rsidR="00305453" w:rsidRPr="00305453" w:rsidRDefault="00305453" w:rsidP="00A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мотности при реализации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общеобразовательных программ на базе Центров образования гуманитарн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го, цифрового, естественно- научного и технологического профилей «Точка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ста»</w:t>
            </w:r>
            <w:r w:rsidR="000B71A8">
              <w:rPr>
                <w:rFonts w:ascii="Times New Roman" w:hAnsi="Times New Roman" w:cs="Times New Roman"/>
                <w:sz w:val="24"/>
                <w:szCs w:val="24"/>
              </w:rPr>
              <w:t xml:space="preserve"> (далее- Центр образования «Точка роста»)</w:t>
            </w:r>
          </w:p>
        </w:tc>
        <w:tc>
          <w:tcPr>
            <w:tcW w:w="2268" w:type="dxa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фику</w:t>
            </w:r>
          </w:p>
        </w:tc>
        <w:tc>
          <w:tcPr>
            <w:tcW w:w="3854" w:type="dxa"/>
            <w:gridSpan w:val="2"/>
          </w:tcPr>
          <w:p w:rsidR="00305453" w:rsidRDefault="00305453" w:rsidP="00AF3F51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работа с обучающ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мися по формированию </w:t>
            </w:r>
            <w:r w:rsidR="000B71A8">
              <w:rPr>
                <w:sz w:val="24"/>
                <w:szCs w:val="24"/>
              </w:rPr>
              <w:t>функци</w:t>
            </w:r>
            <w:r w:rsidR="000B71A8">
              <w:rPr>
                <w:sz w:val="24"/>
                <w:szCs w:val="24"/>
              </w:rPr>
              <w:t>о</w:t>
            </w:r>
            <w:r w:rsidR="000B71A8">
              <w:rPr>
                <w:sz w:val="24"/>
                <w:szCs w:val="24"/>
              </w:rPr>
              <w:t>нальной</w:t>
            </w:r>
            <w:r>
              <w:rPr>
                <w:sz w:val="24"/>
                <w:szCs w:val="24"/>
              </w:rPr>
              <w:t xml:space="preserve"> грамотности при реализ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дополнительных общеобраз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</w:t>
            </w:r>
            <w:r w:rsidR="000B71A8">
              <w:rPr>
                <w:sz w:val="24"/>
                <w:szCs w:val="24"/>
              </w:rPr>
              <w:t>ельных программ на базе 2 Ц</w:t>
            </w:r>
            <w:r>
              <w:rPr>
                <w:sz w:val="24"/>
                <w:szCs w:val="24"/>
              </w:rPr>
              <w:t>ентров образования «Точка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ста»</w:t>
            </w:r>
          </w:p>
        </w:tc>
        <w:tc>
          <w:tcPr>
            <w:tcW w:w="3945" w:type="dxa"/>
            <w:tcBorders>
              <w:top w:val="nil"/>
            </w:tcBorders>
          </w:tcPr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>-Кубинский центр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разования»</w:t>
            </w:r>
          </w:p>
          <w:p w:rsidR="00305453" w:rsidRDefault="00305453" w:rsidP="008830F4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proofErr w:type="spellStart"/>
            <w:r>
              <w:rPr>
                <w:sz w:val="24"/>
                <w:szCs w:val="24"/>
              </w:rPr>
              <w:t>Уфтюжская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</w:tr>
    </w:tbl>
    <w:p w:rsidR="00BB302D" w:rsidRDefault="00BB302D" w:rsidP="002C4A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E18" w:rsidRDefault="009A0E18" w:rsidP="002C4A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E18" w:rsidRDefault="009A0E18" w:rsidP="002C4A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E18" w:rsidRDefault="009A0E18" w:rsidP="002C4A10">
      <w:pPr>
        <w:spacing w:after="0"/>
        <w:rPr>
          <w:rFonts w:ascii="Times New Roman" w:hAnsi="Times New Roman" w:cs="Times New Roman"/>
          <w:sz w:val="28"/>
          <w:szCs w:val="28"/>
        </w:rPr>
        <w:sectPr w:rsidR="009A0E18" w:rsidSect="003817C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A0E18" w:rsidRPr="00AD557C" w:rsidRDefault="009A0E18" w:rsidP="009A0E18">
      <w:pPr>
        <w:suppressAutoHyphens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0E18" w:rsidRPr="00AD557C" w:rsidRDefault="009A0E18" w:rsidP="009A0E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</w:t>
      </w:r>
    </w:p>
    <w:p w:rsidR="009A0E18" w:rsidRPr="00AD557C" w:rsidRDefault="009A0E18" w:rsidP="009A0E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УСТЬ-КУБИНСКОГО МУНИЦИПАЛЬНОГО РАЙОНА</w:t>
      </w:r>
    </w:p>
    <w:p w:rsidR="009A0E18" w:rsidRPr="00AD557C" w:rsidRDefault="009A0E18" w:rsidP="009A0E1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18" w:rsidRPr="00AD557C" w:rsidRDefault="009A0E18" w:rsidP="009A0E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9A0E18" w:rsidRPr="00AD557C" w:rsidRDefault="009A0E18" w:rsidP="009A0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</w:t>
      </w:r>
      <w:r w:rsidRPr="00C2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AD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2021года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179</w:t>
      </w:r>
    </w:p>
    <w:p w:rsidR="009A0E18" w:rsidRPr="00AD557C" w:rsidRDefault="009A0E18" w:rsidP="009A0E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57C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Устье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A0E18" w:rsidRPr="00AD557C" w:rsidTr="00FD6748">
        <w:tc>
          <w:tcPr>
            <w:tcW w:w="4106" w:type="dxa"/>
          </w:tcPr>
          <w:p w:rsidR="009A0E18" w:rsidRPr="00AD557C" w:rsidRDefault="009A0E18" w:rsidP="00FD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A0E18" w:rsidRPr="00AD557C" w:rsidTr="00FD6748">
        <w:tc>
          <w:tcPr>
            <w:tcW w:w="4106" w:type="dxa"/>
          </w:tcPr>
          <w:p w:rsidR="009A0E18" w:rsidRPr="00AD557C" w:rsidRDefault="009A0E18" w:rsidP="00FD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</w:t>
            </w: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команды по вопросу формирования и оценки </w:t>
            </w:r>
            <w:r w:rsidRPr="00AD557C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общеобразовательных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-Кубинского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  <w:p w:rsidR="009A0E18" w:rsidRPr="00AD557C" w:rsidRDefault="009A0E18" w:rsidP="00FD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18" w:rsidRPr="00AD557C" w:rsidRDefault="009A0E18" w:rsidP="00FD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18" w:rsidRPr="00AD557C" w:rsidRDefault="009A0E18" w:rsidP="00FD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E18" w:rsidRDefault="009A0E18" w:rsidP="009A0E18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lang w:eastAsia="ru-RU" w:bidi="ru-RU"/>
        </w:rPr>
      </w:pPr>
    </w:p>
    <w:p w:rsidR="009A0E18" w:rsidRDefault="009A0E18" w:rsidP="009A0E18">
      <w:pPr>
        <w:widowControl w:val="0"/>
        <w:tabs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9A0E18" w:rsidRPr="006E0A2A" w:rsidRDefault="009A0E18" w:rsidP="009A0E18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 соответствии с комплексом мер по повышению качества общего образ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</w:t>
      </w:r>
      <w:r w:rsidRPr="006612A1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вания посредством формирования функциональной грамотности обучающихся в рамках реализации национального проекта «Образование»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, приказом Департ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а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мента образования Вологодской области «</w:t>
      </w:r>
      <w:r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Об у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тверждении Плана мероприятий, </w:t>
      </w:r>
      <w:r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направл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 xml:space="preserve">енных на формирование и оценку </w:t>
      </w:r>
      <w:r w:rsidRPr="00141884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функциональной грамотности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» № 1805 от 17.0.2921г.</w:t>
      </w:r>
    </w:p>
    <w:p w:rsidR="009A0E18" w:rsidRDefault="009A0E18" w:rsidP="009A0E18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 w:rsidRPr="006E0A2A"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  <w:t>ПРИКАЗЫВАЮ:</w:t>
      </w:r>
    </w:p>
    <w:p w:rsidR="009A0E18" w:rsidRDefault="009A0E18" w:rsidP="009A0E18">
      <w:pPr>
        <w:widowControl w:val="0"/>
        <w:tabs>
          <w:tab w:val="left" w:pos="10773"/>
        </w:tabs>
        <w:autoSpaceDE w:val="0"/>
        <w:autoSpaceDN w:val="0"/>
        <w:spacing w:after="0" w:line="264" w:lineRule="auto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         1. Утвердить состав </w:t>
      </w:r>
      <w:r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муниципальной команды по вопрос</w:t>
      </w: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у формирования и оценки функцио</w:t>
      </w:r>
      <w:r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нальной грамотности обучающихся общеобразовательных орг</w:t>
      </w:r>
      <w:r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а</w:t>
      </w:r>
      <w:r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низаций </w:t>
      </w:r>
      <w:proofErr w:type="spellStart"/>
      <w:r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Усть</w:t>
      </w:r>
      <w:proofErr w:type="spellEnd"/>
      <w:r w:rsidRPr="00CA3DA8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-Кубинского муниципального района</w:t>
      </w:r>
      <w:r w:rsidRPr="006612A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.</w:t>
      </w:r>
    </w:p>
    <w:p w:rsidR="009A0E18" w:rsidRDefault="009A0E18" w:rsidP="009A0E18">
      <w:pPr>
        <w:widowControl w:val="0"/>
        <w:tabs>
          <w:tab w:val="left" w:pos="10773"/>
        </w:tabs>
        <w:autoSpaceDE w:val="0"/>
        <w:autoSpaceDN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2</w:t>
      </w:r>
      <w:r w:rsidRPr="000C6284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. </w:t>
      </w:r>
      <w:proofErr w:type="gramStart"/>
      <w:r w:rsidRPr="006E0A2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Контроль за</w:t>
      </w:r>
      <w:proofErr w:type="gramEnd"/>
      <w:r w:rsidRPr="006E0A2A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исполнением настоящего приказа </w:t>
      </w:r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возлагаю на </w:t>
      </w:r>
      <w:proofErr w:type="spellStart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>документоведа</w:t>
      </w:r>
      <w:proofErr w:type="spellEnd"/>
      <w:r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  <w:t xml:space="preserve"> управления образования М.А. Малышеву.</w:t>
      </w:r>
    </w:p>
    <w:p w:rsidR="009A0E18" w:rsidRPr="006E0A2A" w:rsidRDefault="009A0E18" w:rsidP="009A0E1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ru-RU" w:bidi="ru-RU"/>
        </w:rPr>
      </w:pPr>
    </w:p>
    <w:p w:rsidR="009A0E18" w:rsidRDefault="009A0E18" w:rsidP="009A0E18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9A0E18" w:rsidRPr="006E0A2A" w:rsidRDefault="009A0E18" w:rsidP="009A0E18">
      <w:pPr>
        <w:widowControl w:val="0"/>
        <w:tabs>
          <w:tab w:val="left" w:pos="532"/>
          <w:tab w:val="left" w:pos="10773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07261B" wp14:editId="764DC09B">
            <wp:extent cx="6480810" cy="157542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18" w:rsidRDefault="009A0E18" w:rsidP="009A0E18">
      <w:pPr>
        <w:spacing w:after="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9A0E18" w:rsidRDefault="009A0E18" w:rsidP="009A0E18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  <w:sectPr w:rsidR="009A0E18" w:rsidSect="00AF3F51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9A0E18" w:rsidRDefault="009A0E18" w:rsidP="009A0E18">
      <w:pPr>
        <w:widowControl w:val="0"/>
        <w:tabs>
          <w:tab w:val="left" w:pos="10460"/>
          <w:tab w:val="left" w:pos="10773"/>
        </w:tabs>
        <w:autoSpaceDE w:val="0"/>
        <w:autoSpaceDN w:val="0"/>
        <w:spacing w:after="0" w:line="264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9A0E18" w:rsidRPr="00CA3DA8" w:rsidRDefault="009A0E18" w:rsidP="009A0E1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Утверждено </w:t>
      </w:r>
    </w:p>
    <w:p w:rsidR="009A0E18" w:rsidRPr="00CA3DA8" w:rsidRDefault="009A0E18" w:rsidP="009A0E1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приказом управления образования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 xml:space="preserve"> </w:t>
      </w:r>
    </w:p>
    <w:p w:rsidR="009A0E18" w:rsidRPr="00CA3DA8" w:rsidRDefault="009A0E18" w:rsidP="009A0E1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u w:val="single"/>
          <w:lang w:eastAsia="ru-RU" w:bidi="ru-RU"/>
        </w:rPr>
      </w:pPr>
      <w:r w:rsidRPr="00CA3DA8">
        <w:rPr>
          <w:rFonts w:ascii="Times New Roman" w:eastAsia="Arial" w:hAnsi="Times New Roman" w:cs="Times New Roman"/>
          <w:sz w:val="28"/>
          <w:szCs w:val="28"/>
          <w:u w:val="single"/>
          <w:lang w:eastAsia="ru-RU" w:bidi="ru-RU"/>
        </w:rPr>
        <w:t>от 19.10.2021 № 179</w:t>
      </w:r>
    </w:p>
    <w:p w:rsidR="009A0E18" w:rsidRDefault="009A0E18" w:rsidP="009A0E18">
      <w:pPr>
        <w:tabs>
          <w:tab w:val="left" w:pos="3150"/>
        </w:tabs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9A0E18" w:rsidRPr="00CA3DA8" w:rsidRDefault="009A0E18" w:rsidP="009A0E18">
      <w:pPr>
        <w:tabs>
          <w:tab w:val="left" w:pos="3150"/>
        </w:tabs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Состав муниципальной команды по вопросу формирования и оценки функциональной грамотности обучающихся общеобразовательных о</w:t>
      </w:r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р</w:t>
      </w:r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ганизаций </w:t>
      </w:r>
      <w:proofErr w:type="spellStart"/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Усть</w:t>
      </w:r>
      <w:proofErr w:type="spellEnd"/>
      <w:r w:rsidRPr="00CA3DA8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-Кубинского муниципального района</w:t>
      </w:r>
    </w:p>
    <w:p w:rsidR="009A0E18" w:rsidRDefault="009A0E18" w:rsidP="009A0E18">
      <w:pPr>
        <w:tabs>
          <w:tab w:val="left" w:pos="3150"/>
        </w:tabs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Смирнова Оксана Викторовна, начальник управления образования 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министрации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-Кубинского муниципального района – председ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тель; 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Кучерова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Екатерина Николаевна,</w:t>
      </w:r>
      <w:r w:rsidRPr="00CA3DA8">
        <w:t xml:space="preserve"> </w:t>
      </w:r>
      <w:r w:rsidRPr="00CA3DA8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начальник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управления образ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вания 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дминистрации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-Кубинского му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ниципального района –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заместитель председателя;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Малышева Мария Александровна,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документовед</w:t>
      </w:r>
      <w:proofErr w:type="spellEnd"/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управления образов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ния 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дминистрации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-Кубинского му</w:t>
      </w:r>
      <w:r w:rsidRPr="00CA3DA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ниципального района –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секр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тарь;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Язева Алёна Александровна, заместитель директора по УВР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руководитель районного мет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дического об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ъ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единения классных руководителей;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Мосенкова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Надежда Александровна, учитель русского языка и литер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туры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 блока ч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тательская грамотность;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Коробова Марина Алексеевна, учитель математики МБОУ «Первома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й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ская ООШ» - куратор блока математическая грамотность;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Маленкина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Любовь Вениаминовна, учитель биологии и химии МОУ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Уфтюжская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ООШ» - куратор блока естественн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о-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научная грамо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ность;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Сергуничева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Анна Юрьевна, учитель математики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 блока финансовая грамо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ность;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Серова Ирина Борисовна, педагог-психолог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куратора блока креативное мышление;</w:t>
      </w:r>
    </w:p>
    <w:p w:rsidR="009A0E18" w:rsidRDefault="009A0E18" w:rsidP="009A0E18">
      <w:pPr>
        <w:pStyle w:val="a3"/>
        <w:numPr>
          <w:ilvl w:val="0"/>
          <w:numId w:val="5"/>
        </w:numPr>
        <w:tabs>
          <w:tab w:val="left" w:pos="3150"/>
        </w:tabs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Колосова Марина Александровна, заместитель директора по УВР МАОУ «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-Кубинский центр образования» - куратор блока глобал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ь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ные компете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ции.</w:t>
      </w:r>
    </w:p>
    <w:p w:rsidR="009A0E18" w:rsidRDefault="009A0E18" w:rsidP="002C4A1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E18" w:rsidRDefault="009A0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A0E18" w:rsidRDefault="009A0E18">
      <w:pPr>
        <w:rPr>
          <w:rFonts w:ascii="Times New Roman" w:hAnsi="Times New Roman" w:cs="Times New Roman"/>
          <w:sz w:val="28"/>
          <w:szCs w:val="28"/>
        </w:rPr>
      </w:pPr>
    </w:p>
    <w:p w:rsidR="009A0E18" w:rsidRDefault="009A0E18">
      <w:pPr>
        <w:rPr>
          <w:rFonts w:ascii="Times New Roman" w:hAnsi="Times New Roman" w:cs="Times New Roman"/>
          <w:sz w:val="28"/>
          <w:szCs w:val="28"/>
        </w:rPr>
      </w:pPr>
    </w:p>
    <w:p w:rsidR="009A0E18" w:rsidRDefault="009A0E18">
      <w:pPr>
        <w:rPr>
          <w:rFonts w:ascii="Times New Roman" w:hAnsi="Times New Roman" w:cs="Times New Roman"/>
          <w:sz w:val="28"/>
          <w:szCs w:val="28"/>
        </w:rPr>
      </w:pPr>
    </w:p>
    <w:p w:rsidR="009A0E18" w:rsidRDefault="009A0E18" w:rsidP="002C4A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0E18" w:rsidSect="009A0E1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70C"/>
    <w:multiLevelType w:val="hybridMultilevel"/>
    <w:tmpl w:val="9B24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548"/>
    <w:multiLevelType w:val="hybridMultilevel"/>
    <w:tmpl w:val="24260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997D34"/>
    <w:multiLevelType w:val="hybridMultilevel"/>
    <w:tmpl w:val="E21E2C1C"/>
    <w:lvl w:ilvl="0" w:tplc="7B920D3E">
      <w:start w:val="1"/>
      <w:numFmt w:val="decimal"/>
      <w:lvlText w:val="%1."/>
      <w:lvlJc w:val="left"/>
      <w:pPr>
        <w:ind w:left="1099" w:hanging="39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A56C0E"/>
    <w:multiLevelType w:val="hybridMultilevel"/>
    <w:tmpl w:val="F2B81346"/>
    <w:lvl w:ilvl="0" w:tplc="D0364B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0837F4"/>
    <w:multiLevelType w:val="hybridMultilevel"/>
    <w:tmpl w:val="DCEA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EC"/>
    <w:rsid w:val="000015C0"/>
    <w:rsid w:val="0001243D"/>
    <w:rsid w:val="000157F7"/>
    <w:rsid w:val="00077499"/>
    <w:rsid w:val="000B71A8"/>
    <w:rsid w:val="000C43A5"/>
    <w:rsid w:val="000C6284"/>
    <w:rsid w:val="000D495A"/>
    <w:rsid w:val="000F4074"/>
    <w:rsid w:val="00105AE2"/>
    <w:rsid w:val="00115B78"/>
    <w:rsid w:val="001276E5"/>
    <w:rsid w:val="00141884"/>
    <w:rsid w:val="0014696D"/>
    <w:rsid w:val="00152DEB"/>
    <w:rsid w:val="00177649"/>
    <w:rsid w:val="00184E88"/>
    <w:rsid w:val="00190264"/>
    <w:rsid w:val="001902DB"/>
    <w:rsid w:val="001954C2"/>
    <w:rsid w:val="001C44C5"/>
    <w:rsid w:val="0021466C"/>
    <w:rsid w:val="002708F0"/>
    <w:rsid w:val="002B662F"/>
    <w:rsid w:val="002B6C35"/>
    <w:rsid w:val="002C4A10"/>
    <w:rsid w:val="002C6CD1"/>
    <w:rsid w:val="002D0084"/>
    <w:rsid w:val="00305453"/>
    <w:rsid w:val="00314AD4"/>
    <w:rsid w:val="003279A8"/>
    <w:rsid w:val="00333DF9"/>
    <w:rsid w:val="00336B2B"/>
    <w:rsid w:val="00340D82"/>
    <w:rsid w:val="00342B14"/>
    <w:rsid w:val="00353273"/>
    <w:rsid w:val="003817CD"/>
    <w:rsid w:val="003836F5"/>
    <w:rsid w:val="00387867"/>
    <w:rsid w:val="00394B80"/>
    <w:rsid w:val="003A2BA7"/>
    <w:rsid w:val="003B177C"/>
    <w:rsid w:val="003B1DAB"/>
    <w:rsid w:val="003B1EB2"/>
    <w:rsid w:val="003D4162"/>
    <w:rsid w:val="003D4FB9"/>
    <w:rsid w:val="003E3B2A"/>
    <w:rsid w:val="00477FC9"/>
    <w:rsid w:val="00493796"/>
    <w:rsid w:val="004B2030"/>
    <w:rsid w:val="004D68F9"/>
    <w:rsid w:val="004E0ACD"/>
    <w:rsid w:val="00527501"/>
    <w:rsid w:val="00531E41"/>
    <w:rsid w:val="005331F1"/>
    <w:rsid w:val="00553BA4"/>
    <w:rsid w:val="00576F71"/>
    <w:rsid w:val="00583579"/>
    <w:rsid w:val="00584BEA"/>
    <w:rsid w:val="0059404D"/>
    <w:rsid w:val="005B62A3"/>
    <w:rsid w:val="005E1459"/>
    <w:rsid w:val="0060450D"/>
    <w:rsid w:val="00606162"/>
    <w:rsid w:val="00621EA9"/>
    <w:rsid w:val="00646A2A"/>
    <w:rsid w:val="00655300"/>
    <w:rsid w:val="006612A1"/>
    <w:rsid w:val="00661990"/>
    <w:rsid w:val="00686EB7"/>
    <w:rsid w:val="006B7E88"/>
    <w:rsid w:val="006C10A0"/>
    <w:rsid w:val="006D3EB3"/>
    <w:rsid w:val="006D5D33"/>
    <w:rsid w:val="006E0A2A"/>
    <w:rsid w:val="007237AA"/>
    <w:rsid w:val="00735E5A"/>
    <w:rsid w:val="00736974"/>
    <w:rsid w:val="00750F9C"/>
    <w:rsid w:val="0075455F"/>
    <w:rsid w:val="00754F13"/>
    <w:rsid w:val="00757DA5"/>
    <w:rsid w:val="00764992"/>
    <w:rsid w:val="00786FD5"/>
    <w:rsid w:val="007B48F8"/>
    <w:rsid w:val="007C67E9"/>
    <w:rsid w:val="007D33B0"/>
    <w:rsid w:val="007D7BB6"/>
    <w:rsid w:val="007E114C"/>
    <w:rsid w:val="00851776"/>
    <w:rsid w:val="00862AA4"/>
    <w:rsid w:val="008830F4"/>
    <w:rsid w:val="00887CEB"/>
    <w:rsid w:val="008B72E1"/>
    <w:rsid w:val="008C2512"/>
    <w:rsid w:val="008C28C5"/>
    <w:rsid w:val="008D1F50"/>
    <w:rsid w:val="008D258F"/>
    <w:rsid w:val="008E5C36"/>
    <w:rsid w:val="008F322D"/>
    <w:rsid w:val="0091745B"/>
    <w:rsid w:val="00935D31"/>
    <w:rsid w:val="009461CC"/>
    <w:rsid w:val="00960558"/>
    <w:rsid w:val="00960A51"/>
    <w:rsid w:val="00961F4D"/>
    <w:rsid w:val="009A0E18"/>
    <w:rsid w:val="009A207E"/>
    <w:rsid w:val="009A7E6D"/>
    <w:rsid w:val="009D21C4"/>
    <w:rsid w:val="00A13D91"/>
    <w:rsid w:val="00A26AF5"/>
    <w:rsid w:val="00A43DC3"/>
    <w:rsid w:val="00A57D4A"/>
    <w:rsid w:val="00A82A05"/>
    <w:rsid w:val="00AA3BF0"/>
    <w:rsid w:val="00AA7959"/>
    <w:rsid w:val="00AB016C"/>
    <w:rsid w:val="00AB2BC8"/>
    <w:rsid w:val="00AB5E92"/>
    <w:rsid w:val="00AC035B"/>
    <w:rsid w:val="00AD557C"/>
    <w:rsid w:val="00AF348B"/>
    <w:rsid w:val="00AF3F51"/>
    <w:rsid w:val="00B0279D"/>
    <w:rsid w:val="00B12799"/>
    <w:rsid w:val="00B44E2A"/>
    <w:rsid w:val="00B46850"/>
    <w:rsid w:val="00B5342D"/>
    <w:rsid w:val="00B6509E"/>
    <w:rsid w:val="00B66246"/>
    <w:rsid w:val="00B7359E"/>
    <w:rsid w:val="00BB2BB7"/>
    <w:rsid w:val="00BB302D"/>
    <w:rsid w:val="00BD12F0"/>
    <w:rsid w:val="00BF44B5"/>
    <w:rsid w:val="00C01802"/>
    <w:rsid w:val="00C06F6E"/>
    <w:rsid w:val="00C14B4D"/>
    <w:rsid w:val="00C278CF"/>
    <w:rsid w:val="00C31850"/>
    <w:rsid w:val="00C435D8"/>
    <w:rsid w:val="00C565A9"/>
    <w:rsid w:val="00C6781D"/>
    <w:rsid w:val="00C86B7D"/>
    <w:rsid w:val="00C927EB"/>
    <w:rsid w:val="00CA252F"/>
    <w:rsid w:val="00CF73C9"/>
    <w:rsid w:val="00D04504"/>
    <w:rsid w:val="00D06BC8"/>
    <w:rsid w:val="00D4444C"/>
    <w:rsid w:val="00D511E2"/>
    <w:rsid w:val="00D540E8"/>
    <w:rsid w:val="00D674D2"/>
    <w:rsid w:val="00D762D3"/>
    <w:rsid w:val="00D84419"/>
    <w:rsid w:val="00D85DDA"/>
    <w:rsid w:val="00D90AB3"/>
    <w:rsid w:val="00D96B5F"/>
    <w:rsid w:val="00DB075A"/>
    <w:rsid w:val="00DB4CBB"/>
    <w:rsid w:val="00DC41D9"/>
    <w:rsid w:val="00DC44A7"/>
    <w:rsid w:val="00DD0F0A"/>
    <w:rsid w:val="00DE7D19"/>
    <w:rsid w:val="00E040AA"/>
    <w:rsid w:val="00E045C3"/>
    <w:rsid w:val="00E04ED8"/>
    <w:rsid w:val="00E5122E"/>
    <w:rsid w:val="00E622BA"/>
    <w:rsid w:val="00E72825"/>
    <w:rsid w:val="00E73D7D"/>
    <w:rsid w:val="00E75326"/>
    <w:rsid w:val="00E918A9"/>
    <w:rsid w:val="00E954FF"/>
    <w:rsid w:val="00EA3CBF"/>
    <w:rsid w:val="00EB4A8F"/>
    <w:rsid w:val="00F03E59"/>
    <w:rsid w:val="00F04AFC"/>
    <w:rsid w:val="00F11F7C"/>
    <w:rsid w:val="00F21E90"/>
    <w:rsid w:val="00F438B1"/>
    <w:rsid w:val="00F464F4"/>
    <w:rsid w:val="00F61596"/>
    <w:rsid w:val="00F65B89"/>
    <w:rsid w:val="00F67842"/>
    <w:rsid w:val="00F807FC"/>
    <w:rsid w:val="00F83845"/>
    <w:rsid w:val="00FA4AA8"/>
    <w:rsid w:val="00FC0649"/>
    <w:rsid w:val="00FC4AC7"/>
    <w:rsid w:val="00FC5168"/>
    <w:rsid w:val="00FC55C8"/>
    <w:rsid w:val="00FD1EEC"/>
    <w:rsid w:val="00FF144B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C3"/>
    <w:pPr>
      <w:ind w:left="720"/>
      <w:contextualSpacing/>
    </w:pPr>
  </w:style>
  <w:style w:type="table" w:styleId="a4">
    <w:name w:val="Table Grid"/>
    <w:basedOn w:val="a1"/>
    <w:uiPriority w:val="59"/>
    <w:rsid w:val="00B46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17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7CD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D55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C3"/>
    <w:pPr>
      <w:ind w:left="720"/>
      <w:contextualSpacing/>
    </w:pPr>
  </w:style>
  <w:style w:type="table" w:styleId="a4">
    <w:name w:val="Table Grid"/>
    <w:basedOn w:val="a1"/>
    <w:uiPriority w:val="59"/>
    <w:rsid w:val="00B46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4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817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7CD"/>
    <w:pPr>
      <w:widowControl w:val="0"/>
      <w:shd w:val="clear" w:color="auto" w:fill="FFFFFF"/>
      <w:spacing w:before="540" w:after="0" w:line="317" w:lineRule="exact"/>
      <w:ind w:hanging="38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D55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11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Марина Колосова</cp:lastModifiedBy>
  <cp:revision>5</cp:revision>
  <cp:lastPrinted>2021-09-16T14:35:00Z</cp:lastPrinted>
  <dcterms:created xsi:type="dcterms:W3CDTF">2021-10-26T14:19:00Z</dcterms:created>
  <dcterms:modified xsi:type="dcterms:W3CDTF">2022-08-11T07:41:00Z</dcterms:modified>
</cp:coreProperties>
</file>